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6F9" w:rsidRDefault="00DB56F9" w:rsidP="00DB56F9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AGENDA FOR THE LOUISIANA USED MOTOR VEHICLE COMMISSION</w:t>
      </w:r>
    </w:p>
    <w:p w:rsidR="00DB56F9" w:rsidRDefault="00DB56F9" w:rsidP="00DB56F9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MONTHLY MEETING </w:t>
      </w:r>
    </w:p>
    <w:p w:rsidR="00DB56F9" w:rsidRDefault="00DB56F9" w:rsidP="00DB56F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DATE: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41412F">
        <w:rPr>
          <w:rFonts w:ascii="Times New Roman" w:hAnsi="Times New Roman"/>
          <w:sz w:val="24"/>
          <w:szCs w:val="24"/>
        </w:rPr>
        <w:t>November18</w:t>
      </w:r>
      <w:r>
        <w:rPr>
          <w:rFonts w:ascii="Times New Roman" w:hAnsi="Times New Roman"/>
          <w:sz w:val="24"/>
          <w:szCs w:val="24"/>
        </w:rPr>
        <w:t xml:space="preserve">, 2013 </w:t>
      </w:r>
    </w:p>
    <w:p w:rsidR="00DB56F9" w:rsidRDefault="00DB56F9" w:rsidP="00DB56F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TIME: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9:30 a.m.</w:t>
      </w:r>
    </w:p>
    <w:p w:rsidR="00DB56F9" w:rsidRDefault="00DB56F9" w:rsidP="00DB56F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PLACE:</w:t>
      </w:r>
      <w:r>
        <w:rPr>
          <w:rFonts w:ascii="Times New Roman" w:hAnsi="Times New Roman"/>
          <w:sz w:val="24"/>
          <w:szCs w:val="24"/>
        </w:rPr>
        <w:tab/>
        <w:t>Louisiana Used Motor Vehicle Commission</w:t>
      </w:r>
    </w:p>
    <w:p w:rsidR="00DB56F9" w:rsidRDefault="00DB56F9" w:rsidP="00DB56F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3132 Valley Creek Drive </w:t>
      </w:r>
    </w:p>
    <w:p w:rsidR="00DB56F9" w:rsidRDefault="00DB56F9" w:rsidP="00DB56F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Baton Rouge, Louisiana  70808</w:t>
      </w:r>
    </w:p>
    <w:p w:rsidR="00AF7BA9" w:rsidRDefault="00AF7BA9" w:rsidP="00DB56F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56F9" w:rsidRDefault="00DB56F9" w:rsidP="00DB56F9">
      <w:pPr>
        <w:pStyle w:val="ListParagraph"/>
        <w:numPr>
          <w:ilvl w:val="0"/>
          <w:numId w:val="10"/>
        </w:num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PLEDGE OF ALLEGIANCE </w:t>
      </w:r>
    </w:p>
    <w:p w:rsidR="00DB56F9" w:rsidRDefault="00DB56F9" w:rsidP="00DB56F9">
      <w:pPr>
        <w:pStyle w:val="ListParagraph"/>
        <w:numPr>
          <w:ilvl w:val="0"/>
          <w:numId w:val="10"/>
        </w:num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ROLL CALL </w:t>
      </w:r>
    </w:p>
    <w:p w:rsidR="00DB56F9" w:rsidRDefault="00DB56F9" w:rsidP="00DB56F9">
      <w:pPr>
        <w:pStyle w:val="ListParagraph"/>
        <w:numPr>
          <w:ilvl w:val="0"/>
          <w:numId w:val="10"/>
        </w:num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PUBLIC COMMENTS </w:t>
      </w:r>
    </w:p>
    <w:p w:rsidR="00DB56F9" w:rsidRDefault="00DB56F9" w:rsidP="00DB56F9">
      <w:pPr>
        <w:pStyle w:val="ListParagraph"/>
        <w:numPr>
          <w:ilvl w:val="0"/>
          <w:numId w:val="10"/>
        </w:num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ITEMS FOR DISCUSSION </w:t>
      </w:r>
    </w:p>
    <w:p w:rsidR="00DB56F9" w:rsidRDefault="00DB56F9" w:rsidP="00DB56F9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Approval of minutes from previous meeting </w:t>
      </w:r>
    </w:p>
    <w:p w:rsidR="00023EE7" w:rsidRPr="00245539" w:rsidRDefault="00023EE7" w:rsidP="00023EE7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Financial Matters</w:t>
      </w:r>
    </w:p>
    <w:p w:rsidR="00023EE7" w:rsidRDefault="00023EE7" w:rsidP="00023EE7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Review of Financial Report – </w:t>
      </w:r>
      <w:r w:rsidR="0041412F">
        <w:rPr>
          <w:rFonts w:ascii="Times New Roman" w:hAnsi="Times New Roman"/>
          <w:sz w:val="24"/>
          <w:szCs w:val="24"/>
        </w:rPr>
        <w:t>September 30, 2013</w:t>
      </w:r>
    </w:p>
    <w:p w:rsidR="0041412F" w:rsidRDefault="0041412F" w:rsidP="00023EE7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Review of Financial Report – October 31, 2013</w:t>
      </w:r>
    </w:p>
    <w:p w:rsidR="00D219A6" w:rsidRDefault="00D219A6" w:rsidP="00D219A6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Proposed 2014-15 FY Budget</w:t>
      </w:r>
    </w:p>
    <w:p w:rsidR="0090500F" w:rsidRPr="00D219A6" w:rsidRDefault="0090500F" w:rsidP="00D219A6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Resolution Adopting the 2014-2015 FY Operation Budget</w:t>
      </w:r>
    </w:p>
    <w:p w:rsidR="006F4177" w:rsidRDefault="00023EE7" w:rsidP="00DB56F9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Discussion</w:t>
      </w:r>
      <w:r w:rsidR="006F4177">
        <w:rPr>
          <w:rFonts w:ascii="Times New Roman" w:hAnsi="Times New Roman"/>
          <w:sz w:val="24"/>
          <w:szCs w:val="24"/>
        </w:rPr>
        <w:t xml:space="preserve"> of Louisiana Auctioneers Lic</w:t>
      </w:r>
      <w:r w:rsidR="00726219">
        <w:rPr>
          <w:rFonts w:ascii="Times New Roman" w:hAnsi="Times New Roman"/>
          <w:sz w:val="24"/>
          <w:szCs w:val="24"/>
        </w:rPr>
        <w:t>ensing Board (LALB) Meeting</w:t>
      </w:r>
      <w:bookmarkStart w:id="0" w:name="_GoBack"/>
      <w:bookmarkEnd w:id="0"/>
    </w:p>
    <w:p w:rsidR="000D2EFA" w:rsidRDefault="000D2EFA" w:rsidP="00DB56F9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Discussion of Motor Vehicle Sales Finance Act</w:t>
      </w:r>
    </w:p>
    <w:p w:rsidR="00DB56F9" w:rsidRDefault="00023EE7" w:rsidP="00A01B6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V.</w:t>
      </w:r>
      <w:r w:rsidR="00A01B67">
        <w:rPr>
          <w:rFonts w:ascii="Times New Roman" w:hAnsi="Times New Roman"/>
          <w:sz w:val="24"/>
          <w:szCs w:val="24"/>
        </w:rPr>
        <w:tab/>
      </w:r>
      <w:r w:rsidR="00DB56F9">
        <w:rPr>
          <w:rFonts w:ascii="Times New Roman" w:hAnsi="Times New Roman"/>
          <w:sz w:val="24"/>
          <w:szCs w:val="24"/>
        </w:rPr>
        <w:t xml:space="preserve">EXECUTIVE DIRECTOR’S REPORT </w:t>
      </w:r>
    </w:p>
    <w:p w:rsidR="00DB56F9" w:rsidRDefault="00DB56F9" w:rsidP="00DB56F9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Review of  Complaint Totals</w:t>
      </w:r>
    </w:p>
    <w:p w:rsidR="00DB56F9" w:rsidRDefault="00DB56F9" w:rsidP="00DB56F9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General Information </w:t>
      </w:r>
    </w:p>
    <w:p w:rsidR="00DB56F9" w:rsidRPr="006F4177" w:rsidRDefault="006F4177" w:rsidP="006F417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VI.</w:t>
      </w:r>
      <w:r>
        <w:rPr>
          <w:rFonts w:ascii="Times New Roman" w:hAnsi="Times New Roman"/>
          <w:sz w:val="24"/>
          <w:szCs w:val="24"/>
        </w:rPr>
        <w:tab/>
      </w:r>
      <w:r w:rsidR="00AF7BA9">
        <w:rPr>
          <w:rFonts w:ascii="Times New Roman" w:hAnsi="Times New Roman"/>
          <w:sz w:val="24"/>
          <w:szCs w:val="24"/>
        </w:rPr>
        <w:t xml:space="preserve">RATIFICATIONS of </w:t>
      </w:r>
      <w:r w:rsidR="00DB56F9" w:rsidRPr="006F4177">
        <w:rPr>
          <w:rFonts w:ascii="Times New Roman" w:hAnsi="Times New Roman"/>
          <w:sz w:val="24"/>
          <w:szCs w:val="24"/>
        </w:rPr>
        <w:t>LICENSE REVOCATION</w:t>
      </w:r>
    </w:p>
    <w:p w:rsidR="00DB56F9" w:rsidRDefault="009D1C8B" w:rsidP="004A3A6D">
      <w:pPr>
        <w:pStyle w:val="ListParagraph"/>
        <w:numPr>
          <w:ilvl w:val="2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u w:val="single"/>
        </w:rPr>
        <w:t>Rabee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Auto Sales </w:t>
      </w:r>
      <w:r w:rsidR="00DB56F9">
        <w:rPr>
          <w:rFonts w:ascii="Times New Roman" w:hAnsi="Times New Roman"/>
          <w:sz w:val="24"/>
          <w:szCs w:val="24"/>
          <w:u w:val="single"/>
        </w:rPr>
        <w:t>– (</w:t>
      </w:r>
      <w:r>
        <w:rPr>
          <w:rFonts w:ascii="Times New Roman" w:hAnsi="Times New Roman"/>
          <w:sz w:val="24"/>
          <w:szCs w:val="24"/>
          <w:u w:val="single"/>
        </w:rPr>
        <w:t xml:space="preserve">2600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LaPalco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Blvd., Harvey, LA 70058</w:t>
      </w:r>
      <w:r w:rsidR="00DB56F9">
        <w:rPr>
          <w:rFonts w:ascii="Times New Roman" w:hAnsi="Times New Roman"/>
          <w:sz w:val="24"/>
          <w:szCs w:val="24"/>
          <w:u w:val="single"/>
        </w:rPr>
        <w:t>).</w:t>
      </w:r>
      <w:r w:rsidR="00EF2D78">
        <w:rPr>
          <w:rFonts w:ascii="Times New Roman" w:hAnsi="Times New Roman"/>
          <w:sz w:val="24"/>
          <w:szCs w:val="24"/>
          <w:u w:val="single"/>
        </w:rPr>
        <w:t xml:space="preserve"> </w:t>
      </w:r>
      <w:r w:rsidR="003402C7">
        <w:rPr>
          <w:rFonts w:ascii="Times New Roman" w:hAnsi="Times New Roman"/>
          <w:sz w:val="24"/>
          <w:szCs w:val="24"/>
        </w:rPr>
        <w:t xml:space="preserve"> </w:t>
      </w:r>
      <w:r w:rsidR="003402C7">
        <w:rPr>
          <w:rFonts w:ascii="Times New Roman" w:hAnsi="Times New Roman"/>
          <w:sz w:val="24"/>
          <w:szCs w:val="24"/>
        </w:rPr>
        <w:tab/>
        <w:t xml:space="preserve">  </w:t>
      </w:r>
      <w:r w:rsidR="00DB56F9">
        <w:rPr>
          <w:rFonts w:ascii="Times New Roman" w:hAnsi="Times New Roman"/>
          <w:sz w:val="24"/>
          <w:szCs w:val="24"/>
        </w:rPr>
        <w:t xml:space="preserve">  </w:t>
      </w:r>
      <w:r w:rsidR="003402C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 xml:space="preserve">    License #UD.242458</w:t>
      </w:r>
    </w:p>
    <w:p w:rsidR="00DB56F9" w:rsidRDefault="009D1C8B" w:rsidP="004A3A6D">
      <w:pPr>
        <w:pStyle w:val="ListParagraph"/>
        <w:numPr>
          <w:ilvl w:val="2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Top Hatch, Inc.</w:t>
      </w:r>
      <w:r w:rsidR="00DB56F9">
        <w:rPr>
          <w:rFonts w:ascii="Times New Roman" w:hAnsi="Times New Roman"/>
          <w:sz w:val="24"/>
          <w:szCs w:val="24"/>
          <w:u w:val="single"/>
        </w:rPr>
        <w:t xml:space="preserve"> – (</w:t>
      </w:r>
      <w:r>
        <w:rPr>
          <w:rFonts w:ascii="Times New Roman" w:hAnsi="Times New Roman"/>
          <w:sz w:val="24"/>
          <w:szCs w:val="24"/>
          <w:u w:val="single"/>
        </w:rPr>
        <w:t>815 Central Avenue, Jefferson, LA 70121</w:t>
      </w:r>
      <w:r w:rsidR="003402C7">
        <w:rPr>
          <w:rFonts w:ascii="Times New Roman" w:hAnsi="Times New Roman"/>
          <w:sz w:val="24"/>
          <w:szCs w:val="24"/>
          <w:u w:val="single"/>
        </w:rPr>
        <w:t>).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="00EF2D78">
        <w:rPr>
          <w:rFonts w:ascii="Times New Roman" w:hAnsi="Times New Roman"/>
          <w:sz w:val="24"/>
          <w:szCs w:val="24"/>
        </w:rPr>
        <w:t xml:space="preserve">  </w:t>
      </w:r>
      <w:r w:rsidR="00EF2D78">
        <w:rPr>
          <w:rFonts w:ascii="Times New Roman" w:hAnsi="Times New Roman"/>
          <w:sz w:val="24"/>
          <w:szCs w:val="24"/>
        </w:rPr>
        <w:tab/>
        <w:t xml:space="preserve">     </w:t>
      </w:r>
      <w:r w:rsidR="00EF2D78">
        <w:rPr>
          <w:rFonts w:ascii="Times New Roman" w:hAnsi="Times New Roman"/>
          <w:sz w:val="24"/>
          <w:szCs w:val="24"/>
        </w:rPr>
        <w:tab/>
        <w:t xml:space="preserve">     </w:t>
      </w:r>
      <w:r>
        <w:rPr>
          <w:rFonts w:ascii="Times New Roman" w:hAnsi="Times New Roman"/>
          <w:sz w:val="24"/>
          <w:szCs w:val="24"/>
        </w:rPr>
        <w:t xml:space="preserve">     License #UD.240514</w:t>
      </w:r>
    </w:p>
    <w:p w:rsidR="009D1C8B" w:rsidRDefault="009D1C8B" w:rsidP="004A3A6D">
      <w:pPr>
        <w:pStyle w:val="ListParagraph"/>
        <w:numPr>
          <w:ilvl w:val="2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Auto Solutions</w:t>
      </w:r>
      <w:r w:rsidR="00DB56F9">
        <w:rPr>
          <w:rFonts w:ascii="Times New Roman" w:hAnsi="Times New Roman"/>
          <w:sz w:val="24"/>
          <w:szCs w:val="24"/>
          <w:u w:val="single"/>
        </w:rPr>
        <w:t xml:space="preserve"> – (</w:t>
      </w:r>
      <w:r>
        <w:rPr>
          <w:rFonts w:ascii="Times New Roman" w:hAnsi="Times New Roman"/>
          <w:sz w:val="24"/>
          <w:szCs w:val="24"/>
          <w:u w:val="single"/>
        </w:rPr>
        <w:t>9303 South Broad Street, New Orleans, LA 70125</w:t>
      </w:r>
      <w:r w:rsidR="00DB56F9">
        <w:rPr>
          <w:rFonts w:ascii="Times New Roman" w:hAnsi="Times New Roman"/>
          <w:sz w:val="24"/>
          <w:szCs w:val="24"/>
          <w:u w:val="single"/>
        </w:rPr>
        <w:t>).</w:t>
      </w:r>
      <w:r w:rsidR="00DB56F9">
        <w:rPr>
          <w:rFonts w:ascii="Times New Roman" w:hAnsi="Times New Roman"/>
          <w:sz w:val="24"/>
          <w:szCs w:val="24"/>
        </w:rPr>
        <w:t xml:space="preserve">  </w:t>
      </w:r>
    </w:p>
    <w:p w:rsidR="00DB56F9" w:rsidRDefault="009D1C8B" w:rsidP="004A3A6D">
      <w:pPr>
        <w:pStyle w:val="ListParagraph"/>
        <w:spacing w:after="0" w:line="240" w:lineRule="auto"/>
        <w:ind w:left="2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License #UD.243494</w:t>
      </w:r>
    </w:p>
    <w:p w:rsidR="00EF2D78" w:rsidRDefault="009D1C8B" w:rsidP="004A3A6D">
      <w:pPr>
        <w:pStyle w:val="ListParagraph"/>
        <w:numPr>
          <w:ilvl w:val="2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M &amp; S Auto Wholesale</w:t>
      </w:r>
      <w:r w:rsidR="00EF2D78">
        <w:rPr>
          <w:rFonts w:ascii="Times New Roman" w:hAnsi="Times New Roman"/>
          <w:sz w:val="24"/>
          <w:szCs w:val="24"/>
          <w:u w:val="single"/>
        </w:rPr>
        <w:t xml:space="preserve"> – (</w:t>
      </w:r>
      <w:r>
        <w:rPr>
          <w:rFonts w:ascii="Times New Roman" w:hAnsi="Times New Roman"/>
          <w:sz w:val="24"/>
          <w:szCs w:val="24"/>
          <w:u w:val="single"/>
        </w:rPr>
        <w:t>9033 Highway 23, Belle Chasse, LA 70037</w:t>
      </w:r>
      <w:r w:rsidR="00EF2D78">
        <w:rPr>
          <w:rFonts w:ascii="Times New Roman" w:hAnsi="Times New Roman"/>
          <w:sz w:val="24"/>
          <w:szCs w:val="24"/>
          <w:u w:val="single"/>
        </w:rPr>
        <w:t xml:space="preserve">). </w:t>
      </w:r>
      <w:r w:rsidR="00EF2D78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    License #UD.243262</w:t>
      </w:r>
    </w:p>
    <w:p w:rsidR="009D1C8B" w:rsidRDefault="009D1C8B" w:rsidP="004A3A6D">
      <w:pPr>
        <w:pStyle w:val="ListParagraph"/>
        <w:numPr>
          <w:ilvl w:val="2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Quality Auto Solutions, LLC – (9515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Almonster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Avenue, New Orleans, LA  70127).  </w:t>
      </w:r>
      <w:r>
        <w:rPr>
          <w:rFonts w:ascii="Times New Roman" w:hAnsi="Times New Roman"/>
          <w:sz w:val="24"/>
          <w:szCs w:val="24"/>
        </w:rPr>
        <w:t>License #UD.243172</w:t>
      </w:r>
    </w:p>
    <w:p w:rsidR="009D1C8B" w:rsidRDefault="009D1C8B" w:rsidP="004A3A6D">
      <w:pPr>
        <w:pStyle w:val="ListParagraph"/>
        <w:numPr>
          <w:ilvl w:val="2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Unlimited Auto Sales, LLC – (7900 Chef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Menteur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Highway, New Orleans, LA</w:t>
      </w:r>
      <w:r w:rsidR="004A3A6D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>70126</w:t>
      </w:r>
      <w:r w:rsidR="004A3A6D">
        <w:rPr>
          <w:rFonts w:ascii="Times New Roman" w:hAnsi="Times New Roman"/>
          <w:sz w:val="24"/>
          <w:szCs w:val="24"/>
          <w:u w:val="single"/>
        </w:rPr>
        <w:t>).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License #UD.243538</w:t>
      </w:r>
    </w:p>
    <w:p w:rsidR="009D1C8B" w:rsidRDefault="009D1C8B" w:rsidP="004A3A6D">
      <w:pPr>
        <w:pStyle w:val="ListParagraph"/>
        <w:numPr>
          <w:ilvl w:val="2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lastRenderedPageBreak/>
        <w:t xml:space="preserve">Hammond’s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Transporation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, LLC – (13921 Chef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Menteur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Highway, New </w:t>
      </w:r>
      <w:r>
        <w:rPr>
          <w:rFonts w:ascii="Times New Roman" w:hAnsi="Times New Roman"/>
          <w:sz w:val="24"/>
          <w:szCs w:val="24"/>
        </w:rPr>
        <w:tab/>
        <w:t xml:space="preserve">  </w:t>
      </w:r>
      <w:r w:rsidR="004A3A6D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u w:val="single"/>
        </w:rPr>
        <w:t>Orleans, LA 70129</w:t>
      </w:r>
      <w:r w:rsidR="004A3A6D">
        <w:rPr>
          <w:rFonts w:ascii="Times New Roman" w:hAnsi="Times New Roman"/>
          <w:sz w:val="24"/>
          <w:szCs w:val="24"/>
          <w:u w:val="single"/>
        </w:rPr>
        <w:t>)</w:t>
      </w:r>
      <w:r>
        <w:rPr>
          <w:rFonts w:ascii="Times New Roman" w:hAnsi="Times New Roman"/>
          <w:sz w:val="24"/>
          <w:szCs w:val="24"/>
          <w:u w:val="single"/>
        </w:rPr>
        <w:t>.</w:t>
      </w:r>
      <w:r w:rsidR="002168E0">
        <w:rPr>
          <w:rFonts w:ascii="Times New Roman" w:hAnsi="Times New Roman"/>
          <w:sz w:val="24"/>
          <w:szCs w:val="24"/>
        </w:rPr>
        <w:t xml:space="preserve">  License #UD.243362</w:t>
      </w:r>
    </w:p>
    <w:p w:rsidR="009D1C8B" w:rsidRPr="004A3A6D" w:rsidRDefault="009D1C8B" w:rsidP="004A3A6D">
      <w:pPr>
        <w:pStyle w:val="ListParagraph"/>
        <w:numPr>
          <w:ilvl w:val="2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A3A6D">
        <w:rPr>
          <w:rFonts w:ascii="Times New Roman" w:hAnsi="Times New Roman"/>
          <w:sz w:val="24"/>
          <w:szCs w:val="24"/>
          <w:u w:val="single"/>
        </w:rPr>
        <w:t>Stafford Used Auto Parts &amp; Supplies – (2101 Peters Road, Harvey, LA 70058)</w:t>
      </w:r>
      <w:r w:rsidR="004A3A6D">
        <w:rPr>
          <w:rFonts w:ascii="Times New Roman" w:hAnsi="Times New Roman"/>
          <w:sz w:val="24"/>
          <w:szCs w:val="24"/>
        </w:rPr>
        <w:t xml:space="preserve"> </w:t>
      </w:r>
      <w:r w:rsidRPr="004A3A6D">
        <w:rPr>
          <w:rFonts w:ascii="Times New Roman" w:hAnsi="Times New Roman"/>
          <w:sz w:val="24"/>
          <w:szCs w:val="24"/>
        </w:rPr>
        <w:t>License #AD.40337</w:t>
      </w:r>
    </w:p>
    <w:p w:rsidR="009D1C8B" w:rsidRDefault="009D1C8B" w:rsidP="004A3A6D">
      <w:pPr>
        <w:pStyle w:val="ListParagraph"/>
        <w:numPr>
          <w:ilvl w:val="2"/>
          <w:numId w:val="18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Ross’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Tradin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Post – (1735 Airline Drive, Kenner, LA70062).  </w:t>
      </w:r>
    </w:p>
    <w:p w:rsidR="009D1C8B" w:rsidRDefault="009D1C8B" w:rsidP="004A3A6D">
      <w:pPr>
        <w:pStyle w:val="ListParagraph"/>
        <w:spacing w:after="0" w:line="240" w:lineRule="auto"/>
        <w:ind w:left="2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License #UD.239749</w:t>
      </w:r>
    </w:p>
    <w:p w:rsidR="009D1C8B" w:rsidRDefault="009D1C8B" w:rsidP="004A3A6D">
      <w:pPr>
        <w:pStyle w:val="ListParagraph"/>
        <w:numPr>
          <w:ilvl w:val="2"/>
          <w:numId w:val="18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Preferred Motors, LLC – (2332 Williams Blvd., Kenner, LA  70062). </w:t>
      </w:r>
    </w:p>
    <w:p w:rsidR="009D1C8B" w:rsidRDefault="009D1C8B" w:rsidP="004A3A6D">
      <w:pPr>
        <w:pStyle w:val="ListParagraph"/>
        <w:spacing w:after="0" w:line="240" w:lineRule="auto"/>
        <w:ind w:left="2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License #UD.</w:t>
      </w:r>
      <w:r w:rsidRPr="009D1C8B">
        <w:rPr>
          <w:rFonts w:ascii="Times New Roman" w:hAnsi="Times New Roman"/>
          <w:sz w:val="24"/>
          <w:szCs w:val="24"/>
        </w:rPr>
        <w:t>242332</w:t>
      </w:r>
    </w:p>
    <w:p w:rsidR="008C6210" w:rsidRDefault="008C6210" w:rsidP="004A3A6D">
      <w:pPr>
        <w:pStyle w:val="ListParagraph"/>
        <w:numPr>
          <w:ilvl w:val="2"/>
          <w:numId w:val="18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Thibodeaux Auto Sales, Inc. – (461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Billeaux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Road, Carencro, LA 70520)</w:t>
      </w:r>
    </w:p>
    <w:p w:rsidR="008C6210" w:rsidRPr="008C6210" w:rsidRDefault="008C6210" w:rsidP="004A3A6D">
      <w:pPr>
        <w:pStyle w:val="ListParagraph"/>
        <w:spacing w:after="0" w:line="240" w:lineRule="auto"/>
        <w:ind w:left="2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License #UD.239648</w:t>
      </w:r>
    </w:p>
    <w:p w:rsidR="00DB56F9" w:rsidRPr="006F4177" w:rsidRDefault="006F4177" w:rsidP="006F417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VII.</w:t>
      </w:r>
      <w:r>
        <w:rPr>
          <w:rFonts w:ascii="Times New Roman" w:hAnsi="Times New Roman"/>
          <w:sz w:val="24"/>
          <w:szCs w:val="24"/>
        </w:rPr>
        <w:tab/>
      </w:r>
      <w:r w:rsidR="00DB56F9" w:rsidRPr="006F4177">
        <w:rPr>
          <w:rFonts w:ascii="Times New Roman" w:hAnsi="Times New Roman"/>
          <w:sz w:val="24"/>
          <w:szCs w:val="24"/>
        </w:rPr>
        <w:t xml:space="preserve">HEARING(S) </w:t>
      </w:r>
    </w:p>
    <w:p w:rsidR="0090500F" w:rsidRPr="0090500F" w:rsidRDefault="009D1C8B" w:rsidP="0090500F">
      <w:pPr>
        <w:pStyle w:val="ListParagraph"/>
        <w:numPr>
          <w:ilvl w:val="0"/>
          <w:numId w:val="16"/>
        </w:numPr>
        <w:spacing w:after="0" w:line="240" w:lineRule="auto"/>
        <w:ind w:left="1440"/>
        <w:rPr>
          <w:rFonts w:ascii="Times New Roman" w:hAnsi="Times New Roman"/>
          <w:sz w:val="24"/>
          <w:szCs w:val="24"/>
        </w:rPr>
      </w:pPr>
      <w:r w:rsidRPr="007B7E58">
        <w:rPr>
          <w:rFonts w:ascii="Times New Roman" w:hAnsi="Times New Roman"/>
          <w:sz w:val="24"/>
          <w:szCs w:val="24"/>
          <w:u w:val="single"/>
        </w:rPr>
        <w:t>Petition Declaratory Order</w:t>
      </w:r>
      <w:r w:rsidRPr="0090500F">
        <w:rPr>
          <w:rFonts w:ascii="Times New Roman" w:hAnsi="Times New Roman"/>
          <w:sz w:val="24"/>
          <w:szCs w:val="24"/>
        </w:rPr>
        <w:t xml:space="preserve"> – Geoffrey Katz, individually and Boomtown Auto </w:t>
      </w:r>
      <w:r w:rsidR="0090500F" w:rsidRPr="0090500F">
        <w:rPr>
          <w:rFonts w:ascii="Times New Roman" w:hAnsi="Times New Roman"/>
          <w:sz w:val="24"/>
          <w:szCs w:val="24"/>
        </w:rPr>
        <w:t xml:space="preserve">     </w:t>
      </w:r>
      <w:r w:rsidRPr="0090500F">
        <w:rPr>
          <w:rFonts w:ascii="Times New Roman" w:hAnsi="Times New Roman"/>
          <w:sz w:val="24"/>
          <w:szCs w:val="24"/>
        </w:rPr>
        <w:t>Sales, Inc., 2450</w:t>
      </w:r>
      <w:r w:rsidR="0090500F">
        <w:rPr>
          <w:rFonts w:ascii="Times New Roman" w:hAnsi="Times New Roman"/>
          <w:sz w:val="24"/>
          <w:szCs w:val="24"/>
        </w:rPr>
        <w:t xml:space="preserve"> Airline Drive, Kenner, LA 7006</w:t>
      </w:r>
    </w:p>
    <w:p w:rsidR="0090500F" w:rsidRDefault="00953829" w:rsidP="009050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4177">
        <w:rPr>
          <w:rFonts w:ascii="Times New Roman" w:hAnsi="Times New Roman"/>
          <w:sz w:val="24"/>
          <w:szCs w:val="24"/>
        </w:rPr>
        <w:t>VIII</w:t>
      </w:r>
      <w:r w:rsidR="00DB56F9" w:rsidRPr="006F4177">
        <w:rPr>
          <w:rFonts w:ascii="Times New Roman" w:hAnsi="Times New Roman"/>
          <w:sz w:val="24"/>
          <w:szCs w:val="24"/>
        </w:rPr>
        <w:t xml:space="preserve">.   </w:t>
      </w:r>
      <w:r w:rsidR="0090500F">
        <w:rPr>
          <w:rFonts w:ascii="Times New Roman" w:hAnsi="Times New Roman"/>
          <w:sz w:val="24"/>
          <w:szCs w:val="24"/>
        </w:rPr>
        <w:t>APPEAL(S)</w:t>
      </w:r>
    </w:p>
    <w:p w:rsidR="0090500F" w:rsidRPr="0090500F" w:rsidRDefault="0090500F" w:rsidP="0090500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   A.  </w:t>
      </w:r>
      <w:r w:rsidR="007B7E58">
        <w:rPr>
          <w:rFonts w:ascii="Times New Roman" w:hAnsi="Times New Roman"/>
          <w:sz w:val="24"/>
          <w:szCs w:val="24"/>
          <w:u w:val="single"/>
        </w:rPr>
        <w:t>Appeal of Insurance D</w:t>
      </w:r>
      <w:r w:rsidRPr="007B7E58">
        <w:rPr>
          <w:rFonts w:ascii="Times New Roman" w:hAnsi="Times New Roman"/>
          <w:sz w:val="24"/>
          <w:szCs w:val="24"/>
          <w:u w:val="single"/>
        </w:rPr>
        <w:t>enial</w:t>
      </w:r>
      <w:r w:rsidRPr="0090500F">
        <w:rPr>
          <w:rFonts w:ascii="Times New Roman" w:hAnsi="Times New Roman"/>
          <w:sz w:val="24"/>
          <w:szCs w:val="24"/>
        </w:rPr>
        <w:t xml:space="preserve"> – Keith </w:t>
      </w:r>
      <w:proofErr w:type="spellStart"/>
      <w:r w:rsidRPr="0090500F">
        <w:rPr>
          <w:rFonts w:ascii="Times New Roman" w:hAnsi="Times New Roman"/>
          <w:sz w:val="24"/>
          <w:szCs w:val="24"/>
        </w:rPr>
        <w:t>Kiraly</w:t>
      </w:r>
      <w:proofErr w:type="spellEnd"/>
      <w:r w:rsidRPr="0090500F">
        <w:rPr>
          <w:rFonts w:ascii="Times New Roman" w:hAnsi="Times New Roman"/>
          <w:sz w:val="24"/>
          <w:szCs w:val="24"/>
        </w:rPr>
        <w:t xml:space="preserve">, individually and Rock ‘N’ Roll Auto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90500F">
        <w:rPr>
          <w:rFonts w:ascii="Times New Roman" w:hAnsi="Times New Roman"/>
          <w:sz w:val="24"/>
          <w:szCs w:val="24"/>
        </w:rPr>
        <w:t xml:space="preserve">Sales, LLC, 6600 </w:t>
      </w:r>
      <w:proofErr w:type="spellStart"/>
      <w:r w:rsidRPr="0090500F">
        <w:rPr>
          <w:rFonts w:ascii="Times New Roman" w:hAnsi="Times New Roman"/>
          <w:sz w:val="24"/>
          <w:szCs w:val="24"/>
        </w:rPr>
        <w:t>Westbank</w:t>
      </w:r>
      <w:proofErr w:type="spellEnd"/>
      <w:r w:rsidRPr="0090500F">
        <w:rPr>
          <w:rFonts w:ascii="Times New Roman" w:hAnsi="Times New Roman"/>
          <w:sz w:val="24"/>
          <w:szCs w:val="24"/>
        </w:rPr>
        <w:t xml:space="preserve"> Expressway</w:t>
      </w:r>
      <w:proofErr w:type="gramStart"/>
      <w:r w:rsidRPr="0090500F">
        <w:rPr>
          <w:rFonts w:ascii="Times New Roman" w:hAnsi="Times New Roman"/>
          <w:sz w:val="24"/>
          <w:szCs w:val="24"/>
        </w:rPr>
        <w:t>,  Marrero</w:t>
      </w:r>
      <w:proofErr w:type="gramEnd"/>
      <w:r w:rsidRPr="0090500F">
        <w:rPr>
          <w:rFonts w:ascii="Times New Roman" w:hAnsi="Times New Roman"/>
          <w:sz w:val="24"/>
          <w:szCs w:val="24"/>
        </w:rPr>
        <w:t>, LA 70072</w:t>
      </w:r>
    </w:p>
    <w:p w:rsidR="0090500F" w:rsidRDefault="0090500F" w:rsidP="0090500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90500F">
        <w:rPr>
          <w:rFonts w:ascii="Times New Roman" w:hAnsi="Times New Roman"/>
          <w:sz w:val="24"/>
          <w:szCs w:val="24"/>
        </w:rPr>
        <w:t xml:space="preserve">Rock ‘N’ Roll Auto Sales, LLC, 320 Modern Farm Road, </w:t>
      </w:r>
      <w:proofErr w:type="spellStart"/>
      <w:r w:rsidRPr="0090500F">
        <w:rPr>
          <w:rFonts w:ascii="Times New Roman" w:hAnsi="Times New Roman"/>
          <w:sz w:val="24"/>
          <w:szCs w:val="24"/>
        </w:rPr>
        <w:t>Waggaman</w:t>
      </w:r>
      <w:proofErr w:type="spellEnd"/>
      <w:r w:rsidRPr="0090500F">
        <w:rPr>
          <w:rFonts w:ascii="Times New Roman" w:hAnsi="Times New Roman"/>
          <w:sz w:val="24"/>
          <w:szCs w:val="24"/>
        </w:rPr>
        <w:t>, LA 70094</w:t>
      </w:r>
    </w:p>
    <w:p w:rsidR="0090500F" w:rsidRPr="006F4177" w:rsidRDefault="0090500F" w:rsidP="0090500F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IX.     ITEMS FOR NEXT AGENDA</w:t>
      </w:r>
    </w:p>
    <w:p w:rsidR="00DB56F9" w:rsidRDefault="00DB56F9" w:rsidP="00DB56F9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DB56F9" w:rsidRDefault="00DB56F9" w:rsidP="00DB56F9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*Agenda shall be provided to all Commissioners and all employees and contractors of the Commission. </w:t>
      </w:r>
    </w:p>
    <w:p w:rsidR="00DB56F9" w:rsidRDefault="00DB56F9" w:rsidP="00DB56F9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DB56F9" w:rsidRDefault="00DB56F9" w:rsidP="00EF2D78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Posted by _______________________________</w:t>
      </w:r>
      <w:r w:rsidR="00EF2D78">
        <w:rPr>
          <w:rFonts w:ascii="Times New Roman" w:hAnsi="Times New Roman"/>
          <w:sz w:val="24"/>
          <w:szCs w:val="24"/>
        </w:rPr>
        <w:t>_Date: _____________Time: __________</w:t>
      </w:r>
    </w:p>
    <w:sectPr w:rsidR="00DB56F9" w:rsidSect="00AA2BCA">
      <w:head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16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A6D" w:rsidRDefault="004A3A6D" w:rsidP="00E1450C">
      <w:pPr>
        <w:spacing w:after="0" w:line="240" w:lineRule="auto"/>
      </w:pPr>
      <w:r>
        <w:separator/>
      </w:r>
    </w:p>
  </w:endnote>
  <w:endnote w:type="continuationSeparator" w:id="0">
    <w:p w:rsidR="004A3A6D" w:rsidRDefault="004A3A6D" w:rsidP="00E145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A6D" w:rsidRPr="007E104A" w:rsidRDefault="004A3A6D" w:rsidP="00E70F78">
    <w:pPr>
      <w:pStyle w:val="Footer"/>
      <w:jc w:val="center"/>
      <w:rPr>
        <w:b/>
        <w:sz w:val="18"/>
        <w:szCs w:val="18"/>
      </w:rPr>
    </w:pPr>
  </w:p>
  <w:p w:rsidR="004A3A6D" w:rsidRPr="00AA2BCA" w:rsidRDefault="004A3A6D" w:rsidP="004B029F">
    <w:pPr>
      <w:pStyle w:val="Footer"/>
      <w:jc w:val="center"/>
      <w:rPr>
        <w:rFonts w:ascii="Garamond" w:hAnsi="Garamond" w:cs="Andalus"/>
        <w:color w:val="1F497D" w:themeColor="text2"/>
        <w:sz w:val="20"/>
        <w:szCs w:val="20"/>
      </w:rPr>
    </w:pPr>
    <w:r w:rsidRPr="00AA2BCA">
      <w:rPr>
        <w:rFonts w:ascii="Garamond" w:hAnsi="Garamond" w:cs="Andalus"/>
        <w:color w:val="1F497D" w:themeColor="text2"/>
        <w:sz w:val="20"/>
        <w:szCs w:val="20"/>
      </w:rPr>
      <w:t xml:space="preserve">3132 Valley Creek Drive </w:t>
    </w:r>
    <w:r w:rsidRPr="00AA2BCA">
      <w:rPr>
        <w:rFonts w:ascii="Garamond" w:hAnsi="Garamond" w:cs="Times New Roman"/>
        <w:color w:val="1F497D" w:themeColor="text2"/>
        <w:sz w:val="20"/>
        <w:szCs w:val="20"/>
      </w:rPr>
      <w:sym w:font="Symbol" w:char="F0B7"/>
    </w:r>
    <w:r w:rsidRPr="00AA2BCA">
      <w:rPr>
        <w:rFonts w:ascii="Garamond" w:hAnsi="Garamond" w:cs="Andalus"/>
        <w:color w:val="1F497D" w:themeColor="text2"/>
        <w:sz w:val="20"/>
        <w:szCs w:val="20"/>
      </w:rPr>
      <w:t xml:space="preserve"> Baton Rouge, Louisiana 70808</w:t>
    </w:r>
  </w:p>
  <w:p w:rsidR="004A3A6D" w:rsidRDefault="004A3A6D" w:rsidP="00AA2BCA">
    <w:pPr>
      <w:pStyle w:val="Footer"/>
      <w:jc w:val="center"/>
      <w:rPr>
        <w:rFonts w:ascii="Garamond" w:hAnsi="Garamond" w:cs="Andalus"/>
        <w:color w:val="1F497D" w:themeColor="text2"/>
        <w:sz w:val="20"/>
        <w:szCs w:val="20"/>
      </w:rPr>
    </w:pPr>
    <w:r w:rsidRPr="00AA2BCA">
      <w:rPr>
        <w:rFonts w:ascii="Garamond" w:hAnsi="Garamond" w:cs="Andalus"/>
        <w:color w:val="1F497D" w:themeColor="text2"/>
        <w:sz w:val="20"/>
        <w:szCs w:val="20"/>
      </w:rPr>
      <w:t xml:space="preserve">Toll Free 1-800-256-2977 </w:t>
    </w:r>
    <w:r w:rsidRPr="00AA2BCA">
      <w:rPr>
        <w:rFonts w:ascii="Garamond" w:hAnsi="Garamond" w:cs="Andalus"/>
        <w:color w:val="1F497D" w:themeColor="text2"/>
        <w:sz w:val="20"/>
        <w:szCs w:val="20"/>
      </w:rPr>
      <w:sym w:font="Symbol" w:char="F0B7"/>
    </w:r>
    <w:r w:rsidRPr="00AA2BCA">
      <w:rPr>
        <w:rFonts w:ascii="Garamond" w:hAnsi="Garamond" w:cs="Andalus"/>
        <w:color w:val="1F497D" w:themeColor="text2"/>
        <w:sz w:val="20"/>
        <w:szCs w:val="20"/>
      </w:rPr>
      <w:t xml:space="preserve"> Phone 225-925-3870 </w:t>
    </w:r>
    <w:r w:rsidRPr="00AA2BCA">
      <w:rPr>
        <w:rFonts w:ascii="Garamond" w:hAnsi="Garamond" w:cs="Andalus"/>
        <w:color w:val="1F497D" w:themeColor="text2"/>
        <w:sz w:val="20"/>
        <w:szCs w:val="20"/>
      </w:rPr>
      <w:sym w:font="Symbol" w:char="F0B7"/>
    </w:r>
    <w:r w:rsidRPr="00AA2BCA">
      <w:rPr>
        <w:rFonts w:ascii="Garamond" w:hAnsi="Garamond" w:cs="Andalus"/>
        <w:color w:val="1F497D" w:themeColor="text2"/>
        <w:sz w:val="20"/>
        <w:szCs w:val="20"/>
      </w:rPr>
      <w:t xml:space="preserve"> Fax 225-925-3869</w:t>
    </w:r>
  </w:p>
  <w:p w:rsidR="004A3A6D" w:rsidRDefault="004A3A6D" w:rsidP="00AA2BCA">
    <w:pPr>
      <w:pStyle w:val="Footer"/>
      <w:jc w:val="center"/>
      <w:rPr>
        <w:rFonts w:ascii="Garamond" w:hAnsi="Garamond" w:cs="Andalus"/>
        <w:color w:val="1F497D" w:themeColor="text2"/>
        <w:sz w:val="20"/>
        <w:szCs w:val="20"/>
      </w:rPr>
    </w:pPr>
    <w:r w:rsidRPr="00AA2BCA">
      <w:rPr>
        <w:rFonts w:ascii="Garamond" w:hAnsi="Garamond" w:cs="Andalus"/>
        <w:color w:val="1F497D" w:themeColor="text2"/>
        <w:sz w:val="20"/>
        <w:szCs w:val="20"/>
      </w:rPr>
      <w:t>www.lumvc.louisiana.gov</w:t>
    </w:r>
  </w:p>
  <w:p w:rsidR="004A3A6D" w:rsidRPr="00AA2BCA" w:rsidRDefault="004A3A6D" w:rsidP="00AA2BCA">
    <w:pPr>
      <w:pStyle w:val="Footer"/>
      <w:jc w:val="center"/>
      <w:rPr>
        <w:rFonts w:ascii="Garamond" w:hAnsi="Garamond" w:cs="Andalus"/>
        <w:color w:val="1F497D" w:themeColor="text2"/>
        <w:sz w:val="18"/>
        <w:szCs w:val="18"/>
      </w:rPr>
    </w:pPr>
  </w:p>
  <w:p w:rsidR="004A3A6D" w:rsidRPr="004B029F" w:rsidRDefault="004A3A6D" w:rsidP="004B029F">
    <w:pPr>
      <w:pStyle w:val="Footer"/>
      <w:rPr>
        <w:rFonts w:ascii="Andalus" w:hAnsi="Andalus" w:cs="Andalus"/>
        <w:color w:val="1F497D" w:themeColor="text2"/>
        <w:sz w:val="20"/>
        <w:szCs w:val="20"/>
      </w:rPr>
    </w:pPr>
    <w:r w:rsidRPr="00AA2BCA">
      <w:rPr>
        <w:rFonts w:ascii="Garamond" w:hAnsi="Garamond" w:cs="Andalus"/>
        <w:color w:val="1F497D" w:themeColor="text2"/>
        <w:sz w:val="18"/>
        <w:szCs w:val="18"/>
      </w:rP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A6D" w:rsidRDefault="004A3A6D" w:rsidP="00E1450C">
      <w:pPr>
        <w:spacing w:after="0" w:line="240" w:lineRule="auto"/>
      </w:pPr>
      <w:r>
        <w:separator/>
      </w:r>
    </w:p>
  </w:footnote>
  <w:footnote w:type="continuationSeparator" w:id="0">
    <w:p w:rsidR="004A3A6D" w:rsidRDefault="004A3A6D" w:rsidP="00E145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A6D" w:rsidRPr="00D676AB" w:rsidRDefault="004A3A6D">
    <w:pPr>
      <w:pStyle w:val="Header"/>
      <w:rPr>
        <w:rFonts w:ascii="Times New Roman" w:hAnsi="Times New Roman" w:cs="Times New Roman"/>
        <w:sz w:val="20"/>
        <w:szCs w:val="20"/>
      </w:rPr>
    </w:pPr>
    <w:r w:rsidRPr="00D676AB">
      <w:rPr>
        <w:rFonts w:ascii="Times New Roman" w:hAnsi="Times New Roman" w:cs="Times New Roman"/>
        <w:sz w:val="20"/>
        <w:szCs w:val="20"/>
      </w:rPr>
      <w:t>Procedural Updates and Reminders</w:t>
    </w:r>
  </w:p>
  <w:p w:rsidR="004A3A6D" w:rsidRPr="00D676AB" w:rsidRDefault="004A3A6D">
    <w:pPr>
      <w:pStyle w:val="Header"/>
      <w:rPr>
        <w:rFonts w:ascii="Times New Roman" w:hAnsi="Times New Roman" w:cs="Times New Roman"/>
        <w:sz w:val="20"/>
        <w:szCs w:val="20"/>
      </w:rPr>
    </w:pPr>
    <w:r w:rsidRPr="00D676AB">
      <w:rPr>
        <w:rFonts w:ascii="Times New Roman" w:hAnsi="Times New Roman" w:cs="Times New Roman"/>
        <w:sz w:val="20"/>
        <w:szCs w:val="20"/>
      </w:rPr>
      <w:t>General Circular No. 2011- 01</w:t>
    </w:r>
  </w:p>
  <w:p w:rsidR="004A3A6D" w:rsidRPr="00D676AB" w:rsidRDefault="004A3A6D">
    <w:pPr>
      <w:pStyle w:val="Head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Page 3 of 3</w:t>
    </w:r>
  </w:p>
  <w:p w:rsidR="004A3A6D" w:rsidRDefault="004A3A6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A6D" w:rsidRDefault="004A3A6D" w:rsidP="009073DC">
    <w:pPr>
      <w:pStyle w:val="Header"/>
      <w:tabs>
        <w:tab w:val="clear" w:pos="4680"/>
        <w:tab w:val="clear" w:pos="9360"/>
        <w:tab w:val="left" w:pos="2411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37FC1A7F" wp14:editId="5D9158B2">
          <wp:simplePos x="0" y="0"/>
          <wp:positionH relativeFrom="column">
            <wp:posOffset>2562228</wp:posOffset>
          </wp:positionH>
          <wp:positionV relativeFrom="paragraph">
            <wp:posOffset>-251569</wp:posOffset>
          </wp:positionV>
          <wp:extent cx="777549" cy="764906"/>
          <wp:effectExtent l="0" t="0" r="381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7549" cy="7649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p w:rsidR="004A3A6D" w:rsidRPr="00836A63" w:rsidRDefault="004A3A6D">
    <w:pPr>
      <w:pStyle w:val="Header"/>
      <w:rPr>
        <w:sz w:val="16"/>
        <w:szCs w:val="16"/>
      </w:rPr>
    </w:pPr>
  </w:p>
  <w:p w:rsidR="004A3A6D" w:rsidRPr="00643206" w:rsidRDefault="004A3A6D">
    <w:pPr>
      <w:pStyle w:val="Header"/>
      <w:rPr>
        <w:rFonts w:ascii="Garamond" w:hAnsi="Garamond"/>
        <w:b/>
        <w:color w:val="1F497D" w:themeColor="text2"/>
        <w:sz w:val="16"/>
        <w:szCs w:val="16"/>
      </w:rPr>
    </w:pPr>
    <w:r w:rsidRPr="00643206">
      <w:rPr>
        <w:rFonts w:ascii="Garamond" w:hAnsi="Garamond"/>
        <w:b/>
        <w:color w:val="1F497D" w:themeColor="text2"/>
      </w:rPr>
      <w:t>B</w:t>
    </w:r>
    <w:r w:rsidRPr="00643206">
      <w:rPr>
        <w:rFonts w:ascii="Garamond" w:hAnsi="Garamond"/>
        <w:b/>
        <w:color w:val="1F497D" w:themeColor="text2"/>
        <w:sz w:val="18"/>
        <w:szCs w:val="18"/>
      </w:rPr>
      <w:t xml:space="preserve">OBBY </w:t>
    </w:r>
    <w:r w:rsidRPr="00643206">
      <w:rPr>
        <w:rFonts w:ascii="Garamond" w:hAnsi="Garamond"/>
        <w:b/>
        <w:color w:val="1F497D" w:themeColor="text2"/>
      </w:rPr>
      <w:t>J</w:t>
    </w:r>
    <w:r w:rsidRPr="00643206">
      <w:rPr>
        <w:rFonts w:ascii="Garamond" w:hAnsi="Garamond"/>
        <w:b/>
        <w:color w:val="1F497D" w:themeColor="text2"/>
        <w:sz w:val="18"/>
        <w:szCs w:val="18"/>
      </w:rPr>
      <w:t xml:space="preserve">INDAL                                                                                                                                           </w:t>
    </w:r>
    <w:r w:rsidRPr="00643206">
      <w:rPr>
        <w:rFonts w:ascii="Garamond" w:hAnsi="Garamond"/>
        <w:b/>
        <w:color w:val="1F497D" w:themeColor="text2"/>
      </w:rPr>
      <w:t>D</w:t>
    </w:r>
    <w:r w:rsidRPr="00643206">
      <w:rPr>
        <w:rFonts w:ascii="Garamond" w:hAnsi="Garamond"/>
        <w:b/>
        <w:color w:val="1F497D" w:themeColor="text2"/>
        <w:sz w:val="16"/>
        <w:szCs w:val="16"/>
      </w:rPr>
      <w:t>EREK</w:t>
    </w:r>
    <w:r w:rsidRPr="00643206">
      <w:rPr>
        <w:rFonts w:ascii="Garamond" w:hAnsi="Garamond"/>
        <w:b/>
        <w:color w:val="1F497D" w:themeColor="text2"/>
        <w:sz w:val="18"/>
        <w:szCs w:val="18"/>
      </w:rPr>
      <w:t xml:space="preserve"> </w:t>
    </w:r>
    <w:r>
      <w:rPr>
        <w:rFonts w:ascii="Garamond" w:hAnsi="Garamond"/>
        <w:b/>
        <w:color w:val="1F497D" w:themeColor="text2"/>
      </w:rPr>
      <w:t xml:space="preserve">L. </w:t>
    </w:r>
    <w:r w:rsidRPr="00643206">
      <w:rPr>
        <w:rFonts w:ascii="Garamond" w:hAnsi="Garamond"/>
        <w:b/>
        <w:color w:val="1F497D" w:themeColor="text2"/>
      </w:rPr>
      <w:t>P</w:t>
    </w:r>
    <w:r w:rsidRPr="00643206">
      <w:rPr>
        <w:rFonts w:ascii="Garamond" w:hAnsi="Garamond"/>
        <w:b/>
        <w:color w:val="1F497D" w:themeColor="text2"/>
        <w:sz w:val="16"/>
        <w:szCs w:val="16"/>
      </w:rPr>
      <w:t>ARNELL</w:t>
    </w:r>
  </w:p>
  <w:p w:rsidR="004A3A6D" w:rsidRPr="00643206" w:rsidRDefault="004A3A6D">
    <w:pPr>
      <w:pStyle w:val="Header"/>
      <w:rPr>
        <w:rFonts w:ascii="Garamond" w:hAnsi="Garamond"/>
        <w:color w:val="1F497D" w:themeColor="text2"/>
        <w:sz w:val="16"/>
        <w:szCs w:val="16"/>
      </w:rPr>
    </w:pPr>
    <w:r w:rsidRPr="00643206">
      <w:rPr>
        <w:rFonts w:ascii="Garamond" w:hAnsi="Garamond"/>
        <w:color w:val="1F497D" w:themeColor="text2"/>
        <w:sz w:val="16"/>
        <w:szCs w:val="16"/>
      </w:rPr>
      <w:t xml:space="preserve">    GOVERNOR                                                                                                                                                                   EXECUTIVE DIRECTOR</w:t>
    </w:r>
  </w:p>
  <w:p w:rsidR="004A3A6D" w:rsidRPr="004E05F8" w:rsidRDefault="004A3A6D" w:rsidP="0028440F">
    <w:pPr>
      <w:pStyle w:val="Header"/>
      <w:jc w:val="center"/>
      <w:rPr>
        <w:rFonts w:ascii="Old English Text MT" w:hAnsi="Old English Text MT"/>
        <w:b/>
        <w:color w:val="1F497D" w:themeColor="text2"/>
        <w:sz w:val="40"/>
        <w:szCs w:val="40"/>
      </w:rPr>
    </w:pPr>
    <w:r w:rsidRPr="004E05F8">
      <w:rPr>
        <w:rFonts w:ascii="Old English Text MT" w:hAnsi="Old English Text MT"/>
        <w:b/>
        <w:color w:val="1F497D" w:themeColor="text2"/>
        <w:sz w:val="40"/>
        <w:szCs w:val="40"/>
      </w:rPr>
      <w:t>State of Louisiana</w:t>
    </w:r>
  </w:p>
  <w:p w:rsidR="004A3A6D" w:rsidRDefault="004A3A6D" w:rsidP="004B029F">
    <w:pPr>
      <w:pStyle w:val="Header"/>
      <w:jc w:val="center"/>
      <w:rPr>
        <w:rFonts w:ascii="Garamond" w:hAnsi="Garamond"/>
        <w:color w:val="1F497D" w:themeColor="text2"/>
      </w:rPr>
    </w:pPr>
    <w:r w:rsidRPr="009073DC">
      <w:rPr>
        <w:rFonts w:ascii="Garamond" w:hAnsi="Garamond"/>
        <w:color w:val="1F497D" w:themeColor="text2"/>
      </w:rPr>
      <w:t>OFFICE OF THE GOVERNOR</w:t>
    </w:r>
  </w:p>
  <w:p w:rsidR="004A3A6D" w:rsidRPr="00643206" w:rsidRDefault="004A3A6D" w:rsidP="004B029F">
    <w:pPr>
      <w:pStyle w:val="Header"/>
      <w:rPr>
        <w:rFonts w:ascii="Garamond" w:hAnsi="Garamond"/>
        <w:b/>
        <w:color w:val="1F497D" w:themeColor="text2"/>
      </w:rPr>
    </w:pPr>
    <w:r>
      <w:rPr>
        <w:rFonts w:ascii="Garamond" w:hAnsi="Garamond"/>
        <w:color w:val="1F497D" w:themeColor="text2"/>
      </w:rPr>
      <w:tab/>
    </w:r>
    <w:r w:rsidRPr="00643206">
      <w:rPr>
        <w:rFonts w:ascii="Garamond" w:hAnsi="Garamond"/>
        <w:b/>
        <w:color w:val="1F497D" w:themeColor="text2"/>
        <w:sz w:val="28"/>
        <w:szCs w:val="28"/>
      </w:rPr>
      <w:t>U</w:t>
    </w:r>
    <w:r w:rsidRPr="00643206">
      <w:rPr>
        <w:rFonts w:ascii="Garamond" w:hAnsi="Garamond"/>
        <w:b/>
        <w:color w:val="1F497D" w:themeColor="text2"/>
      </w:rPr>
      <w:t xml:space="preserve">SED </w:t>
    </w:r>
    <w:r w:rsidRPr="00643206">
      <w:rPr>
        <w:rFonts w:ascii="Garamond" w:hAnsi="Garamond"/>
        <w:b/>
        <w:color w:val="1F497D" w:themeColor="text2"/>
        <w:sz w:val="28"/>
        <w:szCs w:val="28"/>
      </w:rPr>
      <w:t>M</w:t>
    </w:r>
    <w:r w:rsidRPr="00643206">
      <w:rPr>
        <w:rFonts w:ascii="Garamond" w:hAnsi="Garamond"/>
        <w:b/>
        <w:color w:val="1F497D" w:themeColor="text2"/>
      </w:rPr>
      <w:t xml:space="preserve">OTOR </w:t>
    </w:r>
    <w:r w:rsidRPr="00643206">
      <w:rPr>
        <w:rFonts w:ascii="Garamond" w:hAnsi="Garamond"/>
        <w:b/>
        <w:color w:val="1F497D" w:themeColor="text2"/>
        <w:sz w:val="28"/>
        <w:szCs w:val="28"/>
      </w:rPr>
      <w:t>V</w:t>
    </w:r>
    <w:r w:rsidRPr="00643206">
      <w:rPr>
        <w:rFonts w:ascii="Garamond" w:hAnsi="Garamond"/>
        <w:b/>
        <w:color w:val="1F497D" w:themeColor="text2"/>
      </w:rPr>
      <w:t xml:space="preserve">EHICLE </w:t>
    </w:r>
    <w:r w:rsidRPr="00643206">
      <w:rPr>
        <w:rFonts w:ascii="Garamond" w:hAnsi="Garamond"/>
        <w:b/>
        <w:color w:val="1F497D" w:themeColor="text2"/>
        <w:sz w:val="28"/>
        <w:szCs w:val="28"/>
      </w:rPr>
      <w:t>C</w:t>
    </w:r>
    <w:r w:rsidRPr="00643206">
      <w:rPr>
        <w:rFonts w:ascii="Garamond" w:hAnsi="Garamond"/>
        <w:b/>
        <w:color w:val="1F497D" w:themeColor="text2"/>
      </w:rPr>
      <w:t>OMMISSION</w:t>
    </w:r>
  </w:p>
  <w:p w:rsidR="004A3A6D" w:rsidRDefault="004A3A6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22CB4"/>
    <w:multiLevelType w:val="hybridMultilevel"/>
    <w:tmpl w:val="41781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C31178"/>
    <w:multiLevelType w:val="hybridMultilevel"/>
    <w:tmpl w:val="9C6ED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1C6D4D"/>
    <w:multiLevelType w:val="hybridMultilevel"/>
    <w:tmpl w:val="DF1A6F34"/>
    <w:lvl w:ilvl="0" w:tplc="E20CA5A2">
      <w:start w:val="1"/>
      <w:numFmt w:val="decimal"/>
      <w:lvlText w:val="%1."/>
      <w:lvlJc w:val="righ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366A07CC">
      <w:start w:val="1"/>
      <w:numFmt w:val="decimal"/>
      <w:lvlText w:val="%3."/>
      <w:lvlJc w:val="righ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8C5159"/>
    <w:multiLevelType w:val="hybridMultilevel"/>
    <w:tmpl w:val="BE262EA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697A2E"/>
    <w:multiLevelType w:val="hybridMultilevel"/>
    <w:tmpl w:val="05AE56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833A29"/>
    <w:multiLevelType w:val="hybridMultilevel"/>
    <w:tmpl w:val="BAFE3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057AFD"/>
    <w:multiLevelType w:val="hybridMultilevel"/>
    <w:tmpl w:val="EFBA65CE"/>
    <w:lvl w:ilvl="0" w:tplc="04090015">
      <w:start w:val="1"/>
      <w:numFmt w:val="upp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59AE22A7"/>
    <w:multiLevelType w:val="hybridMultilevel"/>
    <w:tmpl w:val="209C5BF4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6B00C9"/>
    <w:multiLevelType w:val="hybridMultilevel"/>
    <w:tmpl w:val="BF3AB990"/>
    <w:lvl w:ilvl="0" w:tplc="E20CA5A2">
      <w:start w:val="1"/>
      <w:numFmt w:val="decimal"/>
      <w:lvlText w:val="%1."/>
      <w:lvlJc w:val="righ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247FC1"/>
    <w:multiLevelType w:val="hybridMultilevel"/>
    <w:tmpl w:val="5EEC0C0C"/>
    <w:lvl w:ilvl="0" w:tplc="A88A62F6">
      <w:start w:val="1"/>
      <w:numFmt w:val="upperLetter"/>
      <w:lvlText w:val="%1."/>
      <w:lvlJc w:val="left"/>
      <w:pPr>
        <w:ind w:left="180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68A96C75"/>
    <w:multiLevelType w:val="hybridMultilevel"/>
    <w:tmpl w:val="ED206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9C6601"/>
    <w:multiLevelType w:val="hybridMultilevel"/>
    <w:tmpl w:val="2C647012"/>
    <w:lvl w:ilvl="0" w:tplc="EDCA1488">
      <w:start w:val="1"/>
      <w:numFmt w:val="decimal"/>
      <w:lvlText w:val="%1.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3960" w:hanging="180"/>
      </w:pPr>
    </w:lvl>
    <w:lvl w:ilvl="3" w:tplc="0409000F">
      <w:start w:val="1"/>
      <w:numFmt w:val="decimal"/>
      <w:lvlText w:val="%4."/>
      <w:lvlJc w:val="left"/>
      <w:pPr>
        <w:ind w:left="4680" w:hanging="360"/>
      </w:pPr>
    </w:lvl>
    <w:lvl w:ilvl="4" w:tplc="04090019">
      <w:start w:val="1"/>
      <w:numFmt w:val="lowerLetter"/>
      <w:lvlText w:val="%5."/>
      <w:lvlJc w:val="left"/>
      <w:pPr>
        <w:ind w:left="5400" w:hanging="360"/>
      </w:pPr>
    </w:lvl>
    <w:lvl w:ilvl="5" w:tplc="0409001B">
      <w:start w:val="1"/>
      <w:numFmt w:val="lowerRoman"/>
      <w:lvlText w:val="%6."/>
      <w:lvlJc w:val="right"/>
      <w:pPr>
        <w:ind w:left="6120" w:hanging="180"/>
      </w:pPr>
    </w:lvl>
    <w:lvl w:ilvl="6" w:tplc="0409000F">
      <w:start w:val="1"/>
      <w:numFmt w:val="decimal"/>
      <w:lvlText w:val="%7."/>
      <w:lvlJc w:val="left"/>
      <w:pPr>
        <w:ind w:left="6840" w:hanging="360"/>
      </w:pPr>
    </w:lvl>
    <w:lvl w:ilvl="7" w:tplc="04090019">
      <w:start w:val="1"/>
      <w:numFmt w:val="lowerLetter"/>
      <w:lvlText w:val="%8."/>
      <w:lvlJc w:val="left"/>
      <w:pPr>
        <w:ind w:left="7560" w:hanging="360"/>
      </w:pPr>
    </w:lvl>
    <w:lvl w:ilvl="8" w:tplc="0409001B">
      <w:start w:val="1"/>
      <w:numFmt w:val="lowerRoman"/>
      <w:lvlText w:val="%9."/>
      <w:lvlJc w:val="right"/>
      <w:pPr>
        <w:ind w:left="8280" w:hanging="180"/>
      </w:pPr>
    </w:lvl>
  </w:abstractNum>
  <w:abstractNum w:abstractNumId="12">
    <w:nsid w:val="6CE84DA0"/>
    <w:multiLevelType w:val="hybridMultilevel"/>
    <w:tmpl w:val="B0A43A0C"/>
    <w:lvl w:ilvl="0" w:tplc="8B140680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5360DD"/>
    <w:multiLevelType w:val="hybridMultilevel"/>
    <w:tmpl w:val="B84EF80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>
    <w:nsid w:val="6E312952"/>
    <w:multiLevelType w:val="hybridMultilevel"/>
    <w:tmpl w:val="234C6506"/>
    <w:lvl w:ilvl="0" w:tplc="B4A472F2">
      <w:start w:val="9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364C86"/>
    <w:multiLevelType w:val="hybridMultilevel"/>
    <w:tmpl w:val="899A471C"/>
    <w:lvl w:ilvl="0" w:tplc="BAB08B58">
      <w:start w:val="1"/>
      <w:numFmt w:val="decimal"/>
      <w:lvlText w:val="%1.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53205AE4">
      <w:start w:val="1"/>
      <w:numFmt w:val="upperLetter"/>
      <w:lvlText w:val="%3."/>
      <w:lvlJc w:val="left"/>
      <w:pPr>
        <w:ind w:left="4140" w:hanging="360"/>
      </w:pPr>
    </w:lvl>
    <w:lvl w:ilvl="3" w:tplc="0409000F">
      <w:start w:val="1"/>
      <w:numFmt w:val="decimal"/>
      <w:lvlText w:val="%4."/>
      <w:lvlJc w:val="left"/>
      <w:pPr>
        <w:ind w:left="4680" w:hanging="360"/>
      </w:pPr>
    </w:lvl>
    <w:lvl w:ilvl="4" w:tplc="04090019">
      <w:start w:val="1"/>
      <w:numFmt w:val="lowerLetter"/>
      <w:lvlText w:val="%5."/>
      <w:lvlJc w:val="left"/>
      <w:pPr>
        <w:ind w:left="5400" w:hanging="360"/>
      </w:pPr>
    </w:lvl>
    <w:lvl w:ilvl="5" w:tplc="0409001B">
      <w:start w:val="1"/>
      <w:numFmt w:val="lowerRoman"/>
      <w:lvlText w:val="%6."/>
      <w:lvlJc w:val="right"/>
      <w:pPr>
        <w:ind w:left="6120" w:hanging="180"/>
      </w:pPr>
    </w:lvl>
    <w:lvl w:ilvl="6" w:tplc="0409000F">
      <w:start w:val="1"/>
      <w:numFmt w:val="decimal"/>
      <w:lvlText w:val="%7."/>
      <w:lvlJc w:val="left"/>
      <w:pPr>
        <w:ind w:left="6840" w:hanging="360"/>
      </w:pPr>
    </w:lvl>
    <w:lvl w:ilvl="7" w:tplc="04090019">
      <w:start w:val="1"/>
      <w:numFmt w:val="lowerLetter"/>
      <w:lvlText w:val="%8."/>
      <w:lvlJc w:val="left"/>
      <w:pPr>
        <w:ind w:left="7560" w:hanging="360"/>
      </w:pPr>
    </w:lvl>
    <w:lvl w:ilvl="8" w:tplc="0409001B">
      <w:start w:val="1"/>
      <w:numFmt w:val="lowerRoman"/>
      <w:lvlText w:val="%9."/>
      <w:lvlJc w:val="right"/>
      <w:pPr>
        <w:ind w:left="8280" w:hanging="180"/>
      </w:pPr>
    </w:lvl>
  </w:abstractNum>
  <w:abstractNum w:abstractNumId="16">
    <w:nsid w:val="76A9013F"/>
    <w:multiLevelType w:val="hybridMultilevel"/>
    <w:tmpl w:val="FCA4B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16"/>
  </w:num>
  <w:num w:numId="5">
    <w:abstractNumId w:val="5"/>
  </w:num>
  <w:num w:numId="6">
    <w:abstractNumId w:val="13"/>
  </w:num>
  <w:num w:numId="7">
    <w:abstractNumId w:val="3"/>
  </w:num>
  <w:num w:numId="8">
    <w:abstractNumId w:val="7"/>
  </w:num>
  <w:num w:numId="9">
    <w:abstractNumId w:val="10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5"/>
  </w:num>
  <w:num w:numId="16">
    <w:abstractNumId w:val="6"/>
  </w:num>
  <w:num w:numId="17">
    <w:abstractNumId w:val="8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5"/>
  <w:proofState w:spelling="clean" w:grammar="clean"/>
  <w:defaultTabStop w:val="720"/>
  <w:evenAndOddHeaders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8CF"/>
    <w:rsid w:val="00015D73"/>
    <w:rsid w:val="00023EE7"/>
    <w:rsid w:val="00046091"/>
    <w:rsid w:val="000474E7"/>
    <w:rsid w:val="00050C83"/>
    <w:rsid w:val="00050F93"/>
    <w:rsid w:val="0006760C"/>
    <w:rsid w:val="000A6C7F"/>
    <w:rsid w:val="000A73FA"/>
    <w:rsid w:val="000A78C3"/>
    <w:rsid w:val="000B237E"/>
    <w:rsid w:val="000C382C"/>
    <w:rsid w:val="000D2EFA"/>
    <w:rsid w:val="000F29F4"/>
    <w:rsid w:val="001106AE"/>
    <w:rsid w:val="00130D1E"/>
    <w:rsid w:val="001321D9"/>
    <w:rsid w:val="00154802"/>
    <w:rsid w:val="00180944"/>
    <w:rsid w:val="00181E88"/>
    <w:rsid w:val="00182540"/>
    <w:rsid w:val="001A7D92"/>
    <w:rsid w:val="001C06A3"/>
    <w:rsid w:val="001C6040"/>
    <w:rsid w:val="001D1209"/>
    <w:rsid w:val="001E62F0"/>
    <w:rsid w:val="002006F6"/>
    <w:rsid w:val="00205EF2"/>
    <w:rsid w:val="002168E0"/>
    <w:rsid w:val="00220177"/>
    <w:rsid w:val="002269B8"/>
    <w:rsid w:val="00230493"/>
    <w:rsid w:val="00240D36"/>
    <w:rsid w:val="0024318E"/>
    <w:rsid w:val="00245539"/>
    <w:rsid w:val="00255A99"/>
    <w:rsid w:val="00273449"/>
    <w:rsid w:val="002749C9"/>
    <w:rsid w:val="00284381"/>
    <w:rsid w:val="0028440F"/>
    <w:rsid w:val="00295E39"/>
    <w:rsid w:val="00297462"/>
    <w:rsid w:val="002A3050"/>
    <w:rsid w:val="002A673E"/>
    <w:rsid w:val="002C3072"/>
    <w:rsid w:val="002E06CD"/>
    <w:rsid w:val="002E68DA"/>
    <w:rsid w:val="00317824"/>
    <w:rsid w:val="0033415B"/>
    <w:rsid w:val="003353AF"/>
    <w:rsid w:val="003402C7"/>
    <w:rsid w:val="003457D0"/>
    <w:rsid w:val="00356122"/>
    <w:rsid w:val="003A015F"/>
    <w:rsid w:val="003A2224"/>
    <w:rsid w:val="004017B6"/>
    <w:rsid w:val="0041412F"/>
    <w:rsid w:val="00434C6B"/>
    <w:rsid w:val="00452DAB"/>
    <w:rsid w:val="00457123"/>
    <w:rsid w:val="00461296"/>
    <w:rsid w:val="00496625"/>
    <w:rsid w:val="004A3A6D"/>
    <w:rsid w:val="004B029F"/>
    <w:rsid w:val="004B6AC4"/>
    <w:rsid w:val="004C7F7C"/>
    <w:rsid w:val="004E05F8"/>
    <w:rsid w:val="004F5A75"/>
    <w:rsid w:val="00543021"/>
    <w:rsid w:val="00546557"/>
    <w:rsid w:val="00552E79"/>
    <w:rsid w:val="005544DD"/>
    <w:rsid w:val="005A3119"/>
    <w:rsid w:val="005B5F63"/>
    <w:rsid w:val="005C5329"/>
    <w:rsid w:val="005C7E08"/>
    <w:rsid w:val="005D1B95"/>
    <w:rsid w:val="005F2E39"/>
    <w:rsid w:val="006071D3"/>
    <w:rsid w:val="00613186"/>
    <w:rsid w:val="006351DC"/>
    <w:rsid w:val="00643206"/>
    <w:rsid w:val="00671331"/>
    <w:rsid w:val="00680605"/>
    <w:rsid w:val="00697909"/>
    <w:rsid w:val="006A4920"/>
    <w:rsid w:val="006B3DAF"/>
    <w:rsid w:val="006B42DC"/>
    <w:rsid w:val="006C2B6C"/>
    <w:rsid w:val="006C319A"/>
    <w:rsid w:val="006D1027"/>
    <w:rsid w:val="006E163D"/>
    <w:rsid w:val="006E2713"/>
    <w:rsid w:val="006F4177"/>
    <w:rsid w:val="00715E99"/>
    <w:rsid w:val="00726219"/>
    <w:rsid w:val="00732EA2"/>
    <w:rsid w:val="007452F6"/>
    <w:rsid w:val="00750C29"/>
    <w:rsid w:val="007816E6"/>
    <w:rsid w:val="00782CB5"/>
    <w:rsid w:val="00787034"/>
    <w:rsid w:val="0079249F"/>
    <w:rsid w:val="007A073D"/>
    <w:rsid w:val="007B7E58"/>
    <w:rsid w:val="007C2D8F"/>
    <w:rsid w:val="007C59EA"/>
    <w:rsid w:val="007E104A"/>
    <w:rsid w:val="007F4128"/>
    <w:rsid w:val="0081647F"/>
    <w:rsid w:val="00824846"/>
    <w:rsid w:val="00831BAF"/>
    <w:rsid w:val="00836A63"/>
    <w:rsid w:val="00861D59"/>
    <w:rsid w:val="0086325F"/>
    <w:rsid w:val="00893949"/>
    <w:rsid w:val="008B1C59"/>
    <w:rsid w:val="008C6210"/>
    <w:rsid w:val="008D3F26"/>
    <w:rsid w:val="008D4E0A"/>
    <w:rsid w:val="008F285D"/>
    <w:rsid w:val="0090500F"/>
    <w:rsid w:val="009073DC"/>
    <w:rsid w:val="00912CE1"/>
    <w:rsid w:val="009146DC"/>
    <w:rsid w:val="0091708A"/>
    <w:rsid w:val="00931B8F"/>
    <w:rsid w:val="009439E6"/>
    <w:rsid w:val="00946BDD"/>
    <w:rsid w:val="00952A0F"/>
    <w:rsid w:val="00953829"/>
    <w:rsid w:val="0096400F"/>
    <w:rsid w:val="00971808"/>
    <w:rsid w:val="009931CA"/>
    <w:rsid w:val="009939D3"/>
    <w:rsid w:val="009B01E0"/>
    <w:rsid w:val="009D1C8B"/>
    <w:rsid w:val="009D3600"/>
    <w:rsid w:val="009D76C6"/>
    <w:rsid w:val="009E5D52"/>
    <w:rsid w:val="009F124C"/>
    <w:rsid w:val="00A01B67"/>
    <w:rsid w:val="00A35259"/>
    <w:rsid w:val="00A41CF5"/>
    <w:rsid w:val="00A44D0A"/>
    <w:rsid w:val="00A74DF4"/>
    <w:rsid w:val="00AA2BCA"/>
    <w:rsid w:val="00AB0109"/>
    <w:rsid w:val="00AF7BA9"/>
    <w:rsid w:val="00B0249D"/>
    <w:rsid w:val="00B04407"/>
    <w:rsid w:val="00B13294"/>
    <w:rsid w:val="00B31CEC"/>
    <w:rsid w:val="00B50A67"/>
    <w:rsid w:val="00B6381A"/>
    <w:rsid w:val="00BA1B06"/>
    <w:rsid w:val="00BD1D04"/>
    <w:rsid w:val="00BD5A22"/>
    <w:rsid w:val="00BE31E1"/>
    <w:rsid w:val="00BF2E54"/>
    <w:rsid w:val="00C91F46"/>
    <w:rsid w:val="00C97E90"/>
    <w:rsid w:val="00CC7B4F"/>
    <w:rsid w:val="00CD3B14"/>
    <w:rsid w:val="00CE2244"/>
    <w:rsid w:val="00CE2DEB"/>
    <w:rsid w:val="00D055B0"/>
    <w:rsid w:val="00D07FF2"/>
    <w:rsid w:val="00D17AF2"/>
    <w:rsid w:val="00D219A6"/>
    <w:rsid w:val="00D53564"/>
    <w:rsid w:val="00D676AB"/>
    <w:rsid w:val="00D82066"/>
    <w:rsid w:val="00D97A84"/>
    <w:rsid w:val="00DB1CFF"/>
    <w:rsid w:val="00DB56F9"/>
    <w:rsid w:val="00DE303A"/>
    <w:rsid w:val="00DF7C31"/>
    <w:rsid w:val="00E068A4"/>
    <w:rsid w:val="00E1450C"/>
    <w:rsid w:val="00E25B09"/>
    <w:rsid w:val="00E270D1"/>
    <w:rsid w:val="00E33ABC"/>
    <w:rsid w:val="00E357D8"/>
    <w:rsid w:val="00E3594F"/>
    <w:rsid w:val="00E470F9"/>
    <w:rsid w:val="00E5403C"/>
    <w:rsid w:val="00E70F78"/>
    <w:rsid w:val="00E726BD"/>
    <w:rsid w:val="00E77FA4"/>
    <w:rsid w:val="00E82BCD"/>
    <w:rsid w:val="00E83687"/>
    <w:rsid w:val="00E94F84"/>
    <w:rsid w:val="00EB125B"/>
    <w:rsid w:val="00EB14B3"/>
    <w:rsid w:val="00EC1932"/>
    <w:rsid w:val="00EC78CF"/>
    <w:rsid w:val="00EE0509"/>
    <w:rsid w:val="00EE0702"/>
    <w:rsid w:val="00EE57E2"/>
    <w:rsid w:val="00EF2D78"/>
    <w:rsid w:val="00EF3BA0"/>
    <w:rsid w:val="00F01DE8"/>
    <w:rsid w:val="00F23CFC"/>
    <w:rsid w:val="00F32952"/>
    <w:rsid w:val="00F42736"/>
    <w:rsid w:val="00F454BB"/>
    <w:rsid w:val="00F82E41"/>
    <w:rsid w:val="00F932EB"/>
    <w:rsid w:val="00F96042"/>
    <w:rsid w:val="00FA0B49"/>
    <w:rsid w:val="00FA6FFD"/>
    <w:rsid w:val="00FB0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78C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71808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145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450C"/>
  </w:style>
  <w:style w:type="paragraph" w:styleId="Footer">
    <w:name w:val="footer"/>
    <w:basedOn w:val="Normal"/>
    <w:link w:val="FooterChar"/>
    <w:uiPriority w:val="99"/>
    <w:unhideWhenUsed/>
    <w:rsid w:val="00E145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450C"/>
  </w:style>
  <w:style w:type="paragraph" w:styleId="BalloonText">
    <w:name w:val="Balloon Text"/>
    <w:basedOn w:val="Normal"/>
    <w:link w:val="BalloonTextChar"/>
    <w:uiPriority w:val="99"/>
    <w:semiHidden/>
    <w:unhideWhenUsed/>
    <w:rsid w:val="00E145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450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94F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552E79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023EE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78C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71808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145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450C"/>
  </w:style>
  <w:style w:type="paragraph" w:styleId="Footer">
    <w:name w:val="footer"/>
    <w:basedOn w:val="Normal"/>
    <w:link w:val="FooterChar"/>
    <w:uiPriority w:val="99"/>
    <w:unhideWhenUsed/>
    <w:rsid w:val="00E145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450C"/>
  </w:style>
  <w:style w:type="paragraph" w:styleId="BalloonText">
    <w:name w:val="Balloon Text"/>
    <w:basedOn w:val="Normal"/>
    <w:link w:val="BalloonTextChar"/>
    <w:uiPriority w:val="99"/>
    <w:semiHidden/>
    <w:unhideWhenUsed/>
    <w:rsid w:val="00E145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450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94F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552E79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023E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0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2E828C-12A7-42AE-9EC5-8002900FA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 Baron</dc:creator>
  <cp:lastModifiedBy>Kim Baron</cp:lastModifiedBy>
  <cp:revision>11</cp:revision>
  <cp:lastPrinted>2013-11-15T17:30:00Z</cp:lastPrinted>
  <dcterms:created xsi:type="dcterms:W3CDTF">2013-11-12T17:41:00Z</dcterms:created>
  <dcterms:modified xsi:type="dcterms:W3CDTF">2013-11-15T17:30:00Z</dcterms:modified>
</cp:coreProperties>
</file>