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37" w:rsidRDefault="00CA5232" w:rsidP="00C34637">
      <w:pPr>
        <w:jc w:val="center"/>
        <w:rPr>
          <w:rFonts w:ascii="Times New Roman" w:hAnsi="Times New Roman"/>
          <w:b/>
          <w:sz w:val="22"/>
          <w:u w:val="single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38290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613189" w:rsidRDefault="00CA5232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:rsidR="00152E1F" w:rsidRPr="00613189" w:rsidRDefault="00CA5232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ggIAAA8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J&#10;kSI9lOiBjx5d6xGVITuDcTU43Rtw8yNsQ5VjpM7cafrFIaVvOqLW/MpaPXScMGCXhZPJ0dEJxwWQ&#10;1fBeM7iGbLyOQGNr+5A6SAYCdKjS46EygQqFzfx0nuUlmCjYTud5lUZyCan3p411/i3XPQqTBluo&#10;fEQn2zvnAxtS713CZU5LwZZCyriw69WNtGhLQCXL+MUAXrhJFZyVDscmxGkHSMIdwRboxqo/VVle&#10;pNd5NVuezc9nxbIoZ9V5Op+lWXVdnaVFVdwuvweCWVF3gjGu7oTiewVmxd9VeNcLk3aiBtHQ4KrM&#10;y6lEfwwyjd/vguyFh4aUom/w/OBE6lDYN4pB2KT2RMhpnvxMP2YZcrD/x6xEGYTKTxrw42oElKCN&#10;lWaPIAiroV5QWnhFYNJp+w2jATqywe7rhliOkXynQFRVVhShheOiKM9zWNhjy+rYQhQFqAZ7jKbp&#10;jZ/afmOsWHdw0yRjpa9AiK2IGnlmtZMvdF0MZvdChLY+Xkev53ds8QMAAP//AwBQSwMEFAAGAAgA&#10;AAAhAFONL5bfAAAADAEAAA8AAABkcnMvZG93bnJldi54bWxMj8FOg0AQhu8mvsNmTLwYu0ClILI0&#10;aqLx2toHGNgpENlZwm4LfXu3Jz3OP1/++abcLmYQZ5pcb1lBvIpAEDdW99wqOHx/POYgnEfWOFgm&#10;BRdysK1ub0ostJ15R+e9b0UoYVeggs77sZDSNR0ZdCs7Eofd0U4GfRinVuoJ51BuBplE0UYa7Dlc&#10;6HCk946an/3JKDh+zQ/p81x/+kO2e9q8YZ/V9qLU/d3y+gLC0+L/YLjqB3WoglNtT6ydGBTkcZQF&#10;VEGSrBMQVyLO0xDVIcrXKciqlP+fqH4BAAD//wMAUEsBAi0AFAAGAAgAAAAhALaDOJL+AAAA4QEA&#10;ABMAAAAAAAAAAAAAAAAAAAAAAFtDb250ZW50X1R5cGVzXS54bWxQSwECLQAUAAYACAAAACEAOP0h&#10;/9YAAACUAQAACwAAAAAAAAAAAAAAAAAvAQAAX3JlbHMvLnJlbHNQSwECLQAUAAYACAAAACEAQqpo&#10;pIICAAAPBQAADgAAAAAAAAAAAAAAAAAuAgAAZHJzL2Uyb0RvYy54bWxQSwECLQAUAAYACAAAACEA&#10;U40vlt8AAAAMAQAADwAAAAAAAAAAAAAAAADcBAAAZHJzL2Rvd25yZXYueG1sUEsFBgAAAAAEAAQA&#10;8wAAAOgFAAAAAA==&#10;" o:allowincell="f" stroked="f">
                <v:textbox>
                  <w:txbxContent>
                    <w:p w:rsidR="00152E1F" w:rsidRPr="00613189" w:rsidRDefault="00CA5232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613189" w:rsidRDefault="00CA5232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9345295</wp:posOffset>
                </wp:positionV>
                <wp:extent cx="7210425" cy="590550"/>
                <wp:effectExtent l="0" t="127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3132 Valley Creek Drive, Baton Rouge, LA 70808</w:t>
                            </w:r>
                          </w:p>
                          <w:p w:rsidR="00CA5232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Toll Free 1-800-256-2977 • Phone 225-925-3870 • Fax 225-925-3869</w:t>
                            </w:r>
                          </w:p>
                          <w:p w:rsidR="00CA5232" w:rsidRPr="00CA5232" w:rsidRDefault="0050140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</w:pPr>
                            <w:hyperlink r:id="rId8" w:history="1">
                              <w:r w:rsidR="00CA5232" w:rsidRPr="00CA5232">
                                <w:rPr>
                                  <w:rStyle w:val="Hyperlink"/>
                                  <w:rFonts w:ascii="Andalus" w:hAnsi="Andalus" w:cs="Andalus"/>
                                  <w:sz w:val="18"/>
                                  <w:szCs w:val="18"/>
                                </w:rPr>
                                <w:t>www.lumvc.louisiana.gov</w:t>
                              </w:r>
                            </w:hyperlink>
                            <w:r w:rsidR="00CA5232" w:rsidRPr="00CA5232"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1.75pt;margin-top:735.85pt;width:567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GiuwIAAMAFAAAOAAAAZHJzL2Uyb0RvYy54bWysVNtunDAQfa/Uf7D8TrjE7C4obJUsS1Up&#10;vUhJP8ALZrEKNrW9C2nVf+/Y7C3JS9WWB2R77Jk5c87Mzbuxa9GeKc2lyHB4FWDERCkrLrYZ/vpY&#10;eAuMtKGioq0ULMNPTON3y7dvboY+ZZFsZFsxhcCJ0OnQZ7gxpk99X5cN66i+kj0TYKyl6qiBrdr6&#10;laIDeO9aPwqCmT9IVfVKlkxrOM0nI146/3XNSvO5rjUzqM0w5GbcX7n/xv795Q1Nt4r2DS8PadC/&#10;yKKjXEDQk6ucGop2ir9y1fFSSS1rc1XKzpd1zUvmMACaMHiB5qGhPXNYoDi6P5VJ/z+35af9F4V4&#10;leFrjATtgKJHNhp0J0d0basz9DqFSw89XDMjHAPLDqnu72X5TSMhVw0VW3arlBwaRivILrQv/Yun&#10;kx9tnWyGj7KCMHRnpHM01qqzpYNiIPAOLD2dmLGplHA4j8KARDFGJdjiJIhjR51P0+PrXmnznskO&#10;2UWGFTDvvNP9vTY2G5oer9hgQha8bR37rXh2ABenE4gNT63NZuHI/JkEyXqxXhCPRLO1R4I8926L&#10;FfFmRTiP8+t8tcrDXzZuSNKGVxUTNsxRWCH5M+IOEp8kcZKWli2vrDubklbbzapVaE9B2IX7XM3B&#10;cr7mP0/DFQGwvIAURiS4ixKvmC3mHilI7CXzYOEFYXKXzAKSkLx4DumeC/bvkNCQ4SQGTh2cc9Iv&#10;sAXue42Nph03MDpa3mV4cbpEUyvBtagctYbydlpflMKmfy4F0H0k2gnWanRSqxk3o+uM6NgHG1k9&#10;gYKVBIGBTGHswaKR6gdGA4yQDOvvO6oYRu0HAV2QhITYmeM2JJ5HsFGXls2lhYoSXGXYYDQtV2aa&#10;U7te8W0Dkaa+E/IWOqfmTtS2xaasDv0GY8JhO4w0O4cu9+7WefAufwMAAP//AwBQSwMEFAAGAAgA&#10;AAAhAJ5guoTiAAAADwEAAA8AAABkcnMvZG93bnJldi54bWxMj81OwzAQhO9IvIO1SNxaO23SQIhT&#10;IRBXEOVH4ubG2yQiXkex24S3Z3uC247m0+xMuZ1dL044hs6ThmSpQCDV3nbUaHh/e1rcgAjRkDW9&#10;J9TwgwG21eVFaQrrJ3rF0y42gkMoFEZDG+NQSBnqFp0JSz8gsXfwozOR5dhIO5qJw10vV0ptpDMd&#10;8YfWDPjQYv29OzoNH8+Hr89UvTSPLhsmPytJ7lZqfX0139+BiDjHPxjO9bk6VNxp749kg+g1LBK1&#10;zphlJ82THMSZUesVD9zzlW3SHGRVyv87ql8AAAD//wMAUEsBAi0AFAAGAAgAAAAhALaDOJL+AAAA&#10;4QEAABMAAAAAAAAAAAAAAAAAAAAAAFtDb250ZW50X1R5cGVzXS54bWxQSwECLQAUAAYACAAAACEA&#10;OP0h/9YAAACUAQAACwAAAAAAAAAAAAAAAAAvAQAAX3JlbHMvLnJlbHNQSwECLQAUAAYACAAAACEA&#10;TCrRorsCAADABQAADgAAAAAAAAAAAAAAAAAuAgAAZHJzL2Uyb0RvYy54bWxQSwECLQAUAAYACAAA&#10;ACEAnmC6hOIAAAAPAQAADwAAAAAAAAAAAAAAAAAVBQAAZHJzL2Rvd25yZXYueG1sUEsFBgAAAAAE&#10;AAQA8wAAACQGAAAAAA==&#10;" filled="f" stroked="f">
                <v:textbox>
                  <w:txbxContent>
                    <w:p w:rsidR="00152E1F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3132 Valley Creek Drive, Baton Rouge, LA 70808</w:t>
                      </w:r>
                    </w:p>
                    <w:p w:rsidR="00CA5232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Toll Free 1-800-256-2977 • Phone 225-925-3870 • Fax 225-925-3869</w:t>
                      </w:r>
                    </w:p>
                    <w:p w:rsidR="00CA5232" w:rsidRPr="00CA5232" w:rsidRDefault="00F46187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4"/>
                          <w:szCs w:val="14"/>
                        </w:rPr>
                      </w:pPr>
                      <w:hyperlink r:id="rId9" w:history="1">
                        <w:r w:rsidR="00CA5232" w:rsidRPr="00CA5232">
                          <w:rPr>
                            <w:rStyle w:val="Hyperlink"/>
                            <w:rFonts w:ascii="Andalus" w:hAnsi="Andalus" w:cs="Andalus"/>
                            <w:sz w:val="18"/>
                            <w:szCs w:val="18"/>
                          </w:rPr>
                          <w:t>www.lumvc.louisiana.gov</w:t>
                        </w:r>
                      </w:hyperlink>
                      <w:r w:rsidR="00CA5232" w:rsidRPr="00CA5232">
                        <w:rPr>
                          <w:rFonts w:ascii="Andalus" w:hAnsi="Andalus" w:cs="Andalu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Default="00CA5232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152E1F" w:rsidRPr="00613189" w:rsidRDefault="00CA5232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152E1F" w:rsidRDefault="00CA5232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8" name="Picture 8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8N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HXGQWfgdD+Am9nDsfW0TPVwJ6uvGgm5bKnYsBul5NgyWkN2ob3pn12d&#10;cLQFWY8fZA1h6NZIB7RvVG8BoRgI0KFLj6fO2FQqOJzHSZDGYKrAFoXJ5TyeuRg0O14flDbvmOyR&#10;XeRYQesdPN3daWPTodnRxUYTsuRd59rfiWcH4DidQHC4am02DdfNH2mQrpJVQjwSxSuPBEXh3ZRL&#10;4sVlOJ8Vl8VyWYQ/bdyQZC2vayZsmKOyQvJnnTtofNLESVtadry2cDYlrTbrZafQjoKyS/cdCnLm&#10;5j9PwxUBuLygFEYkuI1Sr4yTuUdKMvPSeZB4QZjeQs1JSoryOaU7Lti/U0JjjtNZNJvU9Ftugfte&#10;c6NZzw3Mjo73OU5OTjSzGlyJ2rXWUN5N67NS2PSfSgHtPjbaKdaKdJKr2a/37mlc2uhWzWtZP4KE&#10;lQSBgRhh7sGileo7RiPMkBzrb1uqGEbdewHPIA0JsUPHbchsHsFGnVvW5xYqKoDKscFoWi7NNKi2&#10;g+KbFiJND0/IG3g6DXeifsrq8OBgTjhuh5lmB9H53nk9Td7FLwAAAP//AwBQSwMEFAAGAAgAAAAh&#10;AH/kM+DcAAAACgEAAA8AAABkcnMvZG93bnJldi54bWxMT8tOwzAQvCP1H6xF4kZtQmhJGqdCIK4g&#10;CkXqzY23SdR4HcVuE/6e7QluOzujeRTryXXijENoPWm4mysQSJW3LdUavj5fbx9BhGjIms4TavjB&#10;AOtydlWY3PqRPvC8ibVgEwq50dDE2OdShqpBZ8Lc90jMHfzgTGQ41NIOZmRz18lEqYV0piVOaEyP&#10;zw1Wx83Jadi+HXbfqXqvX9xDP/pJSXKZ1PrmenpagYg4xT8xXOpzdSi5096fyAbRMU5TVmq4X/Ck&#10;C58kKV97/iyzDGRZyP8Tyl8AAAD//wMAUEsBAi0AFAAGAAgAAAAhALaDOJL+AAAA4QEAABMAAAAA&#10;AAAAAAAAAAAAAAAAAFtDb250ZW50X1R5cGVzXS54bWxQSwECLQAUAAYACAAAACEAOP0h/9YAAACU&#10;AQAACwAAAAAAAAAAAAAAAAAvAQAAX3JlbHMvLnJlbHNQSwECLQAUAAYACAAAACEAhNkPDbgCAADB&#10;BQAADgAAAAAAAAAAAAAAAAAuAgAAZHJzL2Uyb0RvYy54bWxQSwECLQAUAAYACAAAACEAf+Qz4NwA&#10;AAAKAQAADwAAAAAAAAAAAAAAAAASBQAAZHJzL2Rvd25yZXYueG1sUEsFBgAAAAAEAAQA8wAAABsG&#10;AAAAAA==&#10;" o:allowincell="f" filled="f" stroked="f">
                <v:textbox>
                  <w:txbxContent>
                    <w:p w:rsidR="00152E1F" w:rsidRDefault="00CA5232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CA5232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CA5232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C34637">
        <w:rPr>
          <w:rFonts w:ascii="Times New Roman" w:hAnsi="Times New Roman"/>
          <w:b/>
          <w:u w:val="single"/>
        </w:rPr>
        <w:t>AGENDA FOR THE LOUISIANA USED MOTOR VEHICLE COMMISSION</w:t>
      </w:r>
    </w:p>
    <w:p w:rsidR="00C34637" w:rsidRDefault="00C34637" w:rsidP="00C34637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REGULAR MEETING </w:t>
      </w:r>
    </w:p>
    <w:p w:rsidR="00C34637" w:rsidRDefault="00C34637" w:rsidP="00C3463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F46187" w:rsidRDefault="00F46187" w:rsidP="00C34637">
      <w:pPr>
        <w:rPr>
          <w:rFonts w:ascii="Times New Roman" w:hAnsi="Times New Roman"/>
        </w:rPr>
      </w:pPr>
    </w:p>
    <w:p w:rsidR="00F46187" w:rsidRDefault="00F46187" w:rsidP="00C34637">
      <w:pPr>
        <w:rPr>
          <w:rFonts w:ascii="Times New Roman" w:hAnsi="Times New Roman"/>
        </w:rPr>
      </w:pPr>
    </w:p>
    <w:p w:rsidR="00C34637" w:rsidRDefault="005553A6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DATE: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474AB4">
        <w:rPr>
          <w:rFonts w:ascii="Times New Roman" w:hAnsi="Times New Roman"/>
        </w:rPr>
        <w:t>September 19, 2016</w:t>
      </w:r>
      <w:r w:rsidR="009856F2">
        <w:rPr>
          <w:rFonts w:ascii="Times New Roman" w:hAnsi="Times New Roman"/>
        </w:rPr>
        <w:t xml:space="preserve"> </w:t>
      </w:r>
      <w:bookmarkStart w:id="0" w:name="_GoBack"/>
      <w:bookmarkEnd w:id="0"/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TIME: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9:30 a.m.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PLACE:</w:t>
      </w:r>
      <w:r>
        <w:rPr>
          <w:rFonts w:ascii="Times New Roman" w:hAnsi="Times New Roman"/>
        </w:rPr>
        <w:tab/>
        <w:t xml:space="preserve">Louisiana Used Motor Vehicle Commission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3132 Valley Creek Drive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Baton Rouge, LA 70808</w:t>
      </w:r>
    </w:p>
    <w:p w:rsidR="00C34637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CALL TO ORDER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PLEDGE OF ALLEGIANCE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ROLL CALL </w:t>
      </w:r>
    </w:p>
    <w:p w:rsidR="00C22C7A" w:rsidRPr="00C22C7A" w:rsidRDefault="00C22C7A" w:rsidP="00C22C7A">
      <w:pPr>
        <w:pStyle w:val="ListParagraph"/>
        <w:rPr>
          <w:rFonts w:ascii="Times New Roman" w:hAnsi="Times New Roman"/>
          <w:b/>
        </w:rPr>
      </w:pPr>
    </w:p>
    <w:p w:rsidR="0068207D" w:rsidRDefault="00C22C7A" w:rsidP="00DE739D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OATH OF OFFICE –  </w:t>
      </w:r>
      <w:r w:rsidR="00DE739D">
        <w:rPr>
          <w:rFonts w:ascii="Times New Roman" w:hAnsi="Times New Roman"/>
        </w:rPr>
        <w:t>James Granger - Commissioner</w:t>
      </w:r>
      <w:r w:rsidR="0068207D">
        <w:rPr>
          <w:rFonts w:ascii="Times New Roman" w:hAnsi="Times New Roman"/>
        </w:rPr>
        <w:t xml:space="preserve"> </w:t>
      </w:r>
    </w:p>
    <w:p w:rsidR="0068207D" w:rsidRPr="0068207D" w:rsidRDefault="0068207D" w:rsidP="0068207D">
      <w:pPr>
        <w:rPr>
          <w:rFonts w:ascii="Times New Roman" w:eastAsiaTheme="minorEastAsia" w:hAnsi="Times New Roman"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PUBLIC COMMENTS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4F186E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ADOPTION AND APPROVAL OF MINUTES – </w:t>
      </w:r>
      <w:r w:rsidR="00DE739D">
        <w:rPr>
          <w:rFonts w:ascii="Times New Roman" w:hAnsi="Times New Roman"/>
        </w:rPr>
        <w:t>July</w:t>
      </w:r>
      <w:r w:rsidR="0068207D">
        <w:rPr>
          <w:rFonts w:ascii="Times New Roman" w:hAnsi="Times New Roman"/>
        </w:rPr>
        <w:t xml:space="preserve"> 2016</w:t>
      </w:r>
    </w:p>
    <w:p w:rsidR="00C34637" w:rsidRPr="004F186E" w:rsidRDefault="004F186E" w:rsidP="004F186E">
      <w:pPr>
        <w:ind w:left="504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</w:t>
      </w:r>
    </w:p>
    <w:p w:rsidR="004F186E" w:rsidRPr="004F186E" w:rsidRDefault="00C34637" w:rsidP="00CB5B93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ITEMS FOR DISCUSSION AND ACTION</w:t>
      </w:r>
    </w:p>
    <w:p w:rsidR="00C34637" w:rsidRDefault="00C34637" w:rsidP="00CB5B93">
      <w:pPr>
        <w:contextualSpacing/>
        <w:rPr>
          <w:rFonts w:ascii="Times New Roman" w:hAnsi="Times New Roman"/>
          <w:b/>
        </w:rPr>
      </w:pPr>
    </w:p>
    <w:p w:rsidR="00467010" w:rsidRDefault="00467010" w:rsidP="00CB5B93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Presentation</w:t>
      </w:r>
      <w:r w:rsidR="00CB5B93">
        <w:rPr>
          <w:rFonts w:ascii="Times New Roman" w:hAnsi="Times New Roman"/>
          <w:b/>
        </w:rPr>
        <w:t xml:space="preserve"> (Telephone Conference) Brian Bennett</w:t>
      </w:r>
      <w:r>
        <w:rPr>
          <w:rFonts w:ascii="Times New Roman" w:hAnsi="Times New Roman"/>
          <w:b/>
        </w:rPr>
        <w:t xml:space="preserve"> </w:t>
      </w:r>
      <w:r w:rsidR="00CB5B93">
        <w:rPr>
          <w:rFonts w:ascii="Times New Roman" w:hAnsi="Times New Roman"/>
          <w:b/>
        </w:rPr>
        <w:t>– GL Solutions</w:t>
      </w:r>
    </w:p>
    <w:p w:rsidR="00467010" w:rsidRDefault="006C03B7" w:rsidP="00CB5B93">
      <w:pPr>
        <w:pStyle w:val="ListParagraph"/>
        <w:spacing w:line="240" w:lineRule="auto"/>
        <w:ind w:left="180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 w:rsidR="00467010">
        <w:rPr>
          <w:rFonts w:ascii="Times New Roman" w:hAnsi="Times New Roman"/>
          <w:b/>
        </w:rPr>
        <w:t xml:space="preserve">      </w:t>
      </w:r>
      <w:r w:rsidR="00467010">
        <w:rPr>
          <w:rFonts w:ascii="Times New Roman" w:hAnsi="Times New Roman"/>
        </w:rPr>
        <w:t xml:space="preserve">1. </w:t>
      </w:r>
      <w:r w:rsidR="00CB5B93">
        <w:rPr>
          <w:rFonts w:ascii="Times New Roman" w:hAnsi="Times New Roman"/>
        </w:rPr>
        <w:t xml:space="preserve">  Licensing software</w:t>
      </w:r>
    </w:p>
    <w:p w:rsidR="00F46187" w:rsidRPr="00467010" w:rsidRDefault="00F46187" w:rsidP="00CB5B93">
      <w:pPr>
        <w:pStyle w:val="ListParagraph"/>
        <w:spacing w:line="240" w:lineRule="auto"/>
        <w:ind w:left="1800"/>
        <w:rPr>
          <w:rFonts w:ascii="Times New Roman" w:hAnsi="Times New Roman"/>
        </w:rPr>
      </w:pPr>
    </w:p>
    <w:p w:rsidR="00F46187" w:rsidRDefault="00F46187" w:rsidP="00F4618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Review of Financial Report </w:t>
      </w:r>
    </w:p>
    <w:p w:rsidR="00F46187" w:rsidRPr="00474AB4" w:rsidRDefault="00F46187" w:rsidP="00F4618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 w:rsidRPr="008D1283">
        <w:rPr>
          <w:rFonts w:ascii="Times New Roman" w:hAnsi="Times New Roman"/>
        </w:rPr>
        <w:t xml:space="preserve">Review of financial report </w:t>
      </w:r>
      <w:r>
        <w:rPr>
          <w:rFonts w:ascii="Times New Roman" w:hAnsi="Times New Roman"/>
        </w:rPr>
        <w:t>– July  2016</w:t>
      </w:r>
    </w:p>
    <w:p w:rsidR="00F46187" w:rsidRPr="00F46187" w:rsidRDefault="00F46187" w:rsidP="00F4618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>Review of financial report – August 2016</w:t>
      </w:r>
    </w:p>
    <w:p w:rsidR="00F46187" w:rsidRDefault="00F46187" w:rsidP="00F46187">
      <w:pPr>
        <w:rPr>
          <w:rFonts w:ascii="Times New Roman" w:hAnsi="Times New Roman"/>
          <w:b/>
        </w:rPr>
      </w:pPr>
    </w:p>
    <w:p w:rsidR="00F46187" w:rsidRDefault="00F46187" w:rsidP="00F46187">
      <w:pPr>
        <w:pStyle w:val="ListParagraph"/>
        <w:numPr>
          <w:ilvl w:val="0"/>
          <w:numId w:val="2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Flood Disclosure forms</w:t>
      </w:r>
    </w:p>
    <w:p w:rsidR="00F46187" w:rsidRDefault="00F46187" w:rsidP="00F46187">
      <w:pPr>
        <w:pStyle w:val="ListParagraph"/>
        <w:ind w:left="180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</w:t>
      </w:r>
      <w:r w:rsidR="00372E2D">
        <w:rPr>
          <w:rFonts w:ascii="Times New Roman" w:hAnsi="Times New Roman"/>
        </w:rPr>
        <w:t>1. Water Damage Disclosure to be used by New and Used Licensed Dealers</w:t>
      </w:r>
    </w:p>
    <w:p w:rsidR="008D1283" w:rsidRDefault="00F46187" w:rsidP="00F46187">
      <w:pPr>
        <w:pStyle w:val="ListParagraph"/>
        <w:ind w:left="18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2.  Affidavit of Vehicle Condition </w:t>
      </w:r>
    </w:p>
    <w:p w:rsidR="00651831" w:rsidRDefault="00372E2D" w:rsidP="00372E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51831" w:rsidRDefault="00651831" w:rsidP="00372E2D">
      <w:pPr>
        <w:rPr>
          <w:rFonts w:ascii="Times New Roman" w:hAnsi="Times New Roman"/>
        </w:rPr>
      </w:pPr>
    </w:p>
    <w:p w:rsidR="00651831" w:rsidRPr="00651831" w:rsidRDefault="00651831" w:rsidP="00651831">
      <w:pPr>
        <w:pStyle w:val="ListParagraph"/>
        <w:numPr>
          <w:ilvl w:val="0"/>
          <w:numId w:val="2"/>
        </w:numPr>
        <w:rPr>
          <w:rFonts w:ascii="Times New Roman" w:hAnsi="Times New Roman"/>
          <w:b/>
        </w:rPr>
      </w:pPr>
      <w:r w:rsidRPr="00651831">
        <w:rPr>
          <w:rFonts w:ascii="Times New Roman" w:hAnsi="Times New Roman"/>
          <w:b/>
        </w:rPr>
        <w:t xml:space="preserve">Discussion - </w:t>
      </w:r>
      <w:r w:rsidR="00372E2D" w:rsidRPr="00651831">
        <w:rPr>
          <w:rFonts w:ascii="Times New Roman" w:hAnsi="Times New Roman"/>
          <w:b/>
        </w:rPr>
        <w:t>Import One</w:t>
      </w:r>
      <w:r w:rsidR="00501402">
        <w:rPr>
          <w:rFonts w:ascii="Times New Roman" w:hAnsi="Times New Roman"/>
          <w:b/>
        </w:rPr>
        <w:t xml:space="preserve"> - Hamid </w:t>
      </w:r>
      <w:proofErr w:type="spellStart"/>
      <w:r w:rsidR="00501402">
        <w:rPr>
          <w:rFonts w:ascii="Times New Roman" w:hAnsi="Times New Roman"/>
          <w:b/>
        </w:rPr>
        <w:t>Ghassemi</w:t>
      </w:r>
      <w:proofErr w:type="spellEnd"/>
      <w:r w:rsidR="00501402">
        <w:rPr>
          <w:rFonts w:ascii="Times New Roman" w:hAnsi="Times New Roman"/>
          <w:b/>
        </w:rPr>
        <w:t xml:space="preserve"> written </w:t>
      </w:r>
      <w:r>
        <w:rPr>
          <w:rFonts w:ascii="Times New Roman" w:hAnsi="Times New Roman"/>
          <w:b/>
        </w:rPr>
        <w:t xml:space="preserve">request </w:t>
      </w:r>
      <w:r w:rsidR="004D53F4">
        <w:rPr>
          <w:rFonts w:ascii="Times New Roman" w:hAnsi="Times New Roman"/>
          <w:b/>
        </w:rPr>
        <w:t>for reh</w:t>
      </w:r>
      <w:r>
        <w:rPr>
          <w:rFonts w:ascii="Times New Roman" w:hAnsi="Times New Roman"/>
          <w:b/>
        </w:rPr>
        <w:t>ear</w:t>
      </w:r>
      <w:r w:rsidR="004D53F4">
        <w:rPr>
          <w:rFonts w:ascii="Times New Roman" w:hAnsi="Times New Roman"/>
          <w:b/>
        </w:rPr>
        <w:t>ing</w:t>
      </w:r>
      <w:r>
        <w:rPr>
          <w:rFonts w:ascii="Times New Roman" w:hAnsi="Times New Roman"/>
          <w:b/>
        </w:rPr>
        <w:t xml:space="preserve"> </w:t>
      </w:r>
    </w:p>
    <w:p w:rsidR="00651831" w:rsidRDefault="00651831" w:rsidP="00372E2D">
      <w:pPr>
        <w:rPr>
          <w:rFonts w:ascii="Times New Roman" w:hAnsi="Times New Roman"/>
          <w:b/>
        </w:rPr>
      </w:pPr>
    </w:p>
    <w:p w:rsidR="00170EAC" w:rsidRDefault="00F122AE" w:rsidP="00CB5B93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843093">
        <w:rPr>
          <w:rFonts w:ascii="Times New Roman" w:hAnsi="Times New Roman"/>
          <w:b/>
        </w:rPr>
        <w:t>Ratification</w:t>
      </w:r>
      <w:r w:rsidRPr="00F122AE">
        <w:rPr>
          <w:rFonts w:ascii="Times New Roman" w:hAnsi="Times New Roman"/>
          <w:b/>
        </w:rPr>
        <w:t xml:space="preserve"> of Imposed Penalties</w:t>
      </w:r>
    </w:p>
    <w:p w:rsidR="00F122AE" w:rsidRPr="00F122AE" w:rsidRDefault="00F122AE" w:rsidP="00CB5B93">
      <w:pPr>
        <w:contextualSpacing/>
        <w:rPr>
          <w:rFonts w:ascii="Times New Roman" w:hAnsi="Times New Roman"/>
          <w:b/>
        </w:rPr>
      </w:pPr>
      <w:r w:rsidRPr="00170EAC">
        <w:rPr>
          <w:rFonts w:ascii="Times New Roman" w:hAnsi="Times New Roman"/>
          <w:b/>
        </w:rPr>
        <w:t xml:space="preserve">  </w:t>
      </w:r>
    </w:p>
    <w:p w:rsidR="00262146" w:rsidRPr="00111D1C" w:rsidRDefault="00DE739D" w:rsidP="00CB5B93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 #2015-168 </w:t>
      </w:r>
      <w:r>
        <w:rPr>
          <w:rFonts w:ascii="Times New Roman" w:hAnsi="Times New Roman"/>
          <w:u w:val="single"/>
        </w:rPr>
        <w:t xml:space="preserve">Big </w:t>
      </w:r>
      <w:proofErr w:type="spellStart"/>
      <w:r>
        <w:rPr>
          <w:rFonts w:ascii="Times New Roman" w:hAnsi="Times New Roman"/>
          <w:u w:val="single"/>
        </w:rPr>
        <w:t>Sug’s</w:t>
      </w:r>
      <w:proofErr w:type="spellEnd"/>
      <w:r>
        <w:rPr>
          <w:rFonts w:ascii="Times New Roman" w:hAnsi="Times New Roman"/>
          <w:u w:val="single"/>
        </w:rPr>
        <w:t xml:space="preserve"> Wheels &amp; Deals, LLC</w:t>
      </w:r>
      <w:r w:rsidR="008B05D9">
        <w:rPr>
          <w:rFonts w:ascii="Times New Roman" w:hAnsi="Times New Roman"/>
          <w:u w:val="single"/>
        </w:rPr>
        <w:t xml:space="preserve"> – (</w:t>
      </w:r>
      <w:r>
        <w:rPr>
          <w:rFonts w:ascii="Times New Roman" w:hAnsi="Times New Roman"/>
          <w:u w:val="single"/>
        </w:rPr>
        <w:t>9615 Airline Highway, Suite A, Baton Rouge, LA 70815</w:t>
      </w:r>
      <w:r w:rsidR="008B05D9">
        <w:rPr>
          <w:rFonts w:ascii="Times New Roman" w:hAnsi="Times New Roman"/>
          <w:u w:val="single"/>
        </w:rPr>
        <w:t>)</w:t>
      </w:r>
      <w:r w:rsidR="0068207D">
        <w:rPr>
          <w:rFonts w:ascii="Times New Roman" w:hAnsi="Times New Roman"/>
        </w:rPr>
        <w:t xml:space="preserve">  UD.</w:t>
      </w:r>
      <w:r>
        <w:rPr>
          <w:rFonts w:ascii="Times New Roman" w:hAnsi="Times New Roman"/>
        </w:rPr>
        <w:t>243945</w:t>
      </w:r>
    </w:p>
    <w:p w:rsidR="00A779A0" w:rsidRPr="00A779A0" w:rsidRDefault="00DE739D" w:rsidP="00A779A0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</w:t>
      </w:r>
      <w:r w:rsidR="0064281A">
        <w:rPr>
          <w:rFonts w:ascii="Times New Roman" w:hAnsi="Times New Roman"/>
          <w:b/>
          <w:u w:val="single"/>
        </w:rPr>
        <w:t xml:space="preserve">365  </w:t>
      </w:r>
      <w:proofErr w:type="spellStart"/>
      <w:r w:rsidR="0064281A">
        <w:rPr>
          <w:rFonts w:ascii="Times New Roman" w:hAnsi="Times New Roman"/>
          <w:u w:val="single"/>
        </w:rPr>
        <w:t>Kar</w:t>
      </w:r>
      <w:proofErr w:type="spellEnd"/>
      <w:r w:rsidR="0064281A">
        <w:rPr>
          <w:rFonts w:ascii="Times New Roman" w:hAnsi="Times New Roman"/>
          <w:u w:val="single"/>
        </w:rPr>
        <w:t xml:space="preserve"> City, LLC – (2401 Broad Street, Lake Charles, LA 70601)</w:t>
      </w:r>
      <w:r w:rsidR="0064281A">
        <w:rPr>
          <w:rFonts w:ascii="Times New Roman" w:hAnsi="Times New Roman"/>
        </w:rPr>
        <w:t xml:space="preserve">  UD.244097</w:t>
      </w:r>
    </w:p>
    <w:p w:rsidR="00A779A0" w:rsidRPr="00A779A0" w:rsidRDefault="00A779A0" w:rsidP="00A779A0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#2015-445</w:t>
      </w:r>
      <w:r>
        <w:rPr>
          <w:rFonts w:ascii="Times New Roman" w:hAnsi="Times New Roman"/>
          <w:u w:val="single"/>
        </w:rPr>
        <w:t xml:space="preserve"> Samir Auto Sales, LLC – (3101 Cameron Street, Lafayette, LA 70506)</w:t>
      </w:r>
      <w:r>
        <w:rPr>
          <w:rFonts w:ascii="Times New Roman" w:hAnsi="Times New Roman"/>
        </w:rPr>
        <w:t xml:space="preserve">  UD.240205</w:t>
      </w:r>
    </w:p>
    <w:p w:rsidR="006C03B7" w:rsidRPr="00A779A0" w:rsidRDefault="005376A5" w:rsidP="00A344A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5376A5">
        <w:rPr>
          <w:rFonts w:ascii="Times New Roman" w:hAnsi="Times New Roman"/>
          <w:b/>
          <w:u w:val="single"/>
        </w:rPr>
        <w:t>Case #2015-851</w:t>
      </w:r>
      <w:r w:rsidRPr="005376A5">
        <w:rPr>
          <w:rFonts w:ascii="Times New Roman" w:hAnsi="Times New Roman"/>
          <w:u w:val="single"/>
        </w:rPr>
        <w:t xml:space="preserve"> C &amp; S Used Cars &amp; Salvage – (119 Osborne Road, </w:t>
      </w:r>
      <w:proofErr w:type="spellStart"/>
      <w:r w:rsidRPr="005376A5">
        <w:rPr>
          <w:rFonts w:ascii="Times New Roman" w:hAnsi="Times New Roman"/>
          <w:u w:val="single"/>
        </w:rPr>
        <w:t>OakDale</w:t>
      </w:r>
      <w:proofErr w:type="spellEnd"/>
      <w:r w:rsidRPr="005376A5">
        <w:rPr>
          <w:rFonts w:ascii="Times New Roman" w:hAnsi="Times New Roman"/>
          <w:u w:val="single"/>
        </w:rPr>
        <w:t>, LA  71463)</w:t>
      </w:r>
      <w:r w:rsidRPr="005376A5">
        <w:rPr>
          <w:rFonts w:ascii="Times New Roman" w:hAnsi="Times New Roman"/>
        </w:rPr>
        <w:t xml:space="preserve">  UD.239847</w:t>
      </w:r>
    </w:p>
    <w:p w:rsidR="00A779A0" w:rsidRPr="005376A5" w:rsidRDefault="00A779A0" w:rsidP="00A344A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#2015-855</w:t>
      </w:r>
      <w:r>
        <w:rPr>
          <w:rFonts w:ascii="Times New Roman" w:hAnsi="Times New Roman"/>
          <w:u w:val="single"/>
        </w:rPr>
        <w:t xml:space="preserve"> Automotive One Stop – (912 Gerstner Memorial Drive, Lake Charles, LA 70601)</w:t>
      </w:r>
      <w:r>
        <w:rPr>
          <w:rFonts w:ascii="Times New Roman" w:hAnsi="Times New Roman"/>
        </w:rPr>
        <w:t xml:space="preserve">  UD.244165</w:t>
      </w:r>
    </w:p>
    <w:p w:rsidR="00111D1C" w:rsidRPr="00111D1C" w:rsidRDefault="0064281A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#2015-878</w:t>
      </w:r>
      <w:r w:rsidR="00111D1C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Ruston Used Cars, LLC – (1931 </w:t>
      </w:r>
      <w:proofErr w:type="spellStart"/>
      <w:r>
        <w:rPr>
          <w:rFonts w:ascii="Times New Roman" w:hAnsi="Times New Roman"/>
          <w:u w:val="single"/>
        </w:rPr>
        <w:t>Industrail</w:t>
      </w:r>
      <w:proofErr w:type="spellEnd"/>
      <w:r>
        <w:rPr>
          <w:rFonts w:ascii="Times New Roman" w:hAnsi="Times New Roman"/>
          <w:u w:val="single"/>
        </w:rPr>
        <w:t xml:space="preserve"> Drive, Ruston, LA 71270)</w:t>
      </w:r>
      <w:r>
        <w:rPr>
          <w:rFonts w:ascii="Times New Roman" w:hAnsi="Times New Roman"/>
        </w:rPr>
        <w:t xml:space="preserve">  UD.243177</w:t>
      </w:r>
    </w:p>
    <w:p w:rsidR="004019FC" w:rsidRPr="006C03B7" w:rsidRDefault="007163F8" w:rsidP="00FC174B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6C03B7">
        <w:rPr>
          <w:rFonts w:ascii="Times New Roman" w:hAnsi="Times New Roman"/>
          <w:b/>
          <w:u w:val="single"/>
        </w:rPr>
        <w:t xml:space="preserve">Case </w:t>
      </w:r>
      <w:r w:rsidR="0064281A" w:rsidRPr="006C03B7">
        <w:rPr>
          <w:rFonts w:ascii="Times New Roman" w:hAnsi="Times New Roman"/>
          <w:b/>
          <w:u w:val="single"/>
        </w:rPr>
        <w:t xml:space="preserve">#2015-943 </w:t>
      </w:r>
      <w:r w:rsidR="0064281A" w:rsidRPr="006C03B7">
        <w:rPr>
          <w:rFonts w:ascii="Times New Roman" w:hAnsi="Times New Roman"/>
          <w:u w:val="single"/>
        </w:rPr>
        <w:t>European Service, Inc. – (2111 Louisville Avenue, Monroe, LA 71201)</w:t>
      </w:r>
      <w:r w:rsidR="0064281A" w:rsidRPr="006C03B7">
        <w:rPr>
          <w:rFonts w:ascii="Times New Roman" w:hAnsi="Times New Roman"/>
        </w:rPr>
        <w:t xml:space="preserve">  UD.242924</w:t>
      </w:r>
    </w:p>
    <w:p w:rsidR="007163F8" w:rsidRPr="007163F8" w:rsidRDefault="0064281A" w:rsidP="007163F8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#2015-951</w:t>
      </w:r>
      <w:r w:rsidR="007163F8">
        <w:rPr>
          <w:rFonts w:ascii="Times New Roman" w:hAnsi="Times New Roman"/>
          <w:u w:val="single"/>
        </w:rPr>
        <w:t xml:space="preserve"> </w:t>
      </w:r>
      <w:proofErr w:type="spellStart"/>
      <w:r>
        <w:rPr>
          <w:rFonts w:ascii="Times New Roman" w:hAnsi="Times New Roman"/>
          <w:u w:val="single"/>
        </w:rPr>
        <w:t>Autorama</w:t>
      </w:r>
      <w:proofErr w:type="spellEnd"/>
      <w:r>
        <w:rPr>
          <w:rFonts w:ascii="Times New Roman" w:hAnsi="Times New Roman"/>
          <w:u w:val="single"/>
        </w:rPr>
        <w:t xml:space="preserve"> Auto Sales – (5000 Highway 22, Mandeville, LA 70471)</w:t>
      </w:r>
      <w:r>
        <w:rPr>
          <w:rFonts w:ascii="Times New Roman" w:hAnsi="Times New Roman"/>
        </w:rPr>
        <w:t xml:space="preserve">  UD.243869</w:t>
      </w:r>
    </w:p>
    <w:p w:rsidR="00AB5363" w:rsidRPr="00E10FBA" w:rsidRDefault="00E10FBA" w:rsidP="00DB30A7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 #2015-1025 </w:t>
      </w:r>
      <w:r>
        <w:rPr>
          <w:rFonts w:ascii="Times New Roman" w:hAnsi="Times New Roman"/>
          <w:u w:val="single"/>
        </w:rPr>
        <w:t>Wayne Toms Autos, LLC – (2569 East Texas Street, Bossier City, LA 71111)</w:t>
      </w:r>
      <w:r>
        <w:rPr>
          <w:rFonts w:ascii="Times New Roman" w:hAnsi="Times New Roman"/>
        </w:rPr>
        <w:t xml:space="preserve">  UD.242314</w:t>
      </w:r>
    </w:p>
    <w:p w:rsidR="00E10FBA" w:rsidRPr="00E10FBA" w:rsidRDefault="00E10FBA" w:rsidP="00DB30A7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 #2015-1031 </w:t>
      </w:r>
      <w:r>
        <w:rPr>
          <w:rFonts w:ascii="Times New Roman" w:hAnsi="Times New Roman"/>
          <w:u w:val="single"/>
        </w:rPr>
        <w:t>Unique Auto Sales – (331 East 70</w:t>
      </w:r>
      <w:r w:rsidRPr="00E10FBA">
        <w:rPr>
          <w:rFonts w:ascii="Times New Roman" w:hAnsi="Times New Roman"/>
          <w:u w:val="single"/>
          <w:vertAlign w:val="superscript"/>
        </w:rPr>
        <w:t>th</w:t>
      </w:r>
      <w:r>
        <w:rPr>
          <w:rFonts w:ascii="Times New Roman" w:hAnsi="Times New Roman"/>
          <w:u w:val="single"/>
        </w:rPr>
        <w:t xml:space="preserve"> Street, Shreveport, LA 71106)</w:t>
      </w:r>
      <w:r>
        <w:rPr>
          <w:rFonts w:ascii="Times New Roman" w:hAnsi="Times New Roman"/>
        </w:rPr>
        <w:t xml:space="preserve">  UD.239248</w:t>
      </w:r>
    </w:p>
    <w:p w:rsidR="00E10FBA" w:rsidRPr="00E10FBA" w:rsidRDefault="00E10FBA" w:rsidP="00DB30A7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 #2015-1081 </w:t>
      </w:r>
      <w:r>
        <w:rPr>
          <w:rFonts w:ascii="Times New Roman" w:hAnsi="Times New Roman"/>
          <w:u w:val="single"/>
        </w:rPr>
        <w:t>Hicks Auto Sales – (2901 Louisville Avenue, Monroe, LA 71202)</w:t>
      </w:r>
      <w:r>
        <w:rPr>
          <w:rFonts w:ascii="Times New Roman" w:hAnsi="Times New Roman"/>
        </w:rPr>
        <w:t xml:space="preserve">  UD.241423</w:t>
      </w:r>
    </w:p>
    <w:p w:rsidR="00E10FBA" w:rsidRPr="00467010" w:rsidRDefault="00E10FBA" w:rsidP="00DB30A7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 #2016-82 </w:t>
      </w:r>
      <w:r>
        <w:rPr>
          <w:rFonts w:ascii="Times New Roman" w:hAnsi="Times New Roman"/>
          <w:u w:val="single"/>
        </w:rPr>
        <w:t>Gold Coast Motors Auto Sales, LLC – (</w:t>
      </w:r>
      <w:r w:rsidR="00467010">
        <w:rPr>
          <w:rFonts w:ascii="Times New Roman" w:hAnsi="Times New Roman"/>
          <w:u w:val="single"/>
        </w:rPr>
        <w:t>2622 Highway 190 West, Port Allen, LA 70767)</w:t>
      </w:r>
      <w:r w:rsidR="00467010">
        <w:rPr>
          <w:rFonts w:ascii="Times New Roman" w:hAnsi="Times New Roman"/>
        </w:rPr>
        <w:t xml:space="preserve">  UD.243335</w:t>
      </w:r>
    </w:p>
    <w:p w:rsidR="00467010" w:rsidRPr="00467010" w:rsidRDefault="00467010" w:rsidP="00DB30A7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#2016-340</w:t>
      </w:r>
      <w:r>
        <w:rPr>
          <w:rFonts w:ascii="Times New Roman" w:hAnsi="Times New Roman"/>
          <w:u w:val="single"/>
        </w:rPr>
        <w:t xml:space="preserve"> Capitol Auto Sales – (8325 Florida Blvd., Baton Rouge, LA 70806)</w:t>
      </w:r>
      <w:r>
        <w:rPr>
          <w:rFonts w:ascii="Times New Roman" w:hAnsi="Times New Roman"/>
        </w:rPr>
        <w:t xml:space="preserve">  UD.244423</w:t>
      </w:r>
    </w:p>
    <w:p w:rsidR="00467010" w:rsidRPr="00467010" w:rsidRDefault="00467010" w:rsidP="00DB30A7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#2016-359</w:t>
      </w:r>
      <w:r>
        <w:rPr>
          <w:rFonts w:ascii="Times New Roman" w:hAnsi="Times New Roman"/>
          <w:u w:val="single"/>
        </w:rPr>
        <w:t xml:space="preserve"> </w:t>
      </w:r>
      <w:proofErr w:type="spellStart"/>
      <w:r>
        <w:rPr>
          <w:rFonts w:ascii="Times New Roman" w:hAnsi="Times New Roman"/>
          <w:u w:val="single"/>
        </w:rPr>
        <w:t>Bolar</w:t>
      </w:r>
      <w:proofErr w:type="spellEnd"/>
      <w:r>
        <w:rPr>
          <w:rFonts w:ascii="Times New Roman" w:hAnsi="Times New Roman"/>
          <w:u w:val="single"/>
        </w:rPr>
        <w:t xml:space="preserve"> Auto, Inc. – (1625 Barksdale Blvd., Bossier City, LA 71111)</w:t>
      </w:r>
      <w:r>
        <w:rPr>
          <w:rFonts w:ascii="Times New Roman" w:hAnsi="Times New Roman"/>
        </w:rPr>
        <w:t xml:space="preserve">  UD.240453</w:t>
      </w:r>
    </w:p>
    <w:p w:rsidR="00467010" w:rsidRPr="00A779A0" w:rsidRDefault="00467010" w:rsidP="00DB30A7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#2016-361</w:t>
      </w:r>
      <w:r>
        <w:rPr>
          <w:rFonts w:ascii="Times New Roman" w:hAnsi="Times New Roman"/>
          <w:u w:val="single"/>
        </w:rPr>
        <w:t xml:space="preserve"> Tigers Auto Sales – (1849 Veteran Memorial Highway, Eunice, LA 70535)</w:t>
      </w:r>
      <w:r>
        <w:rPr>
          <w:rFonts w:ascii="Times New Roman" w:hAnsi="Times New Roman"/>
        </w:rPr>
        <w:t xml:space="preserve">  UD.244242</w:t>
      </w:r>
    </w:p>
    <w:p w:rsidR="00A779A0" w:rsidRPr="00467010" w:rsidRDefault="00A779A0" w:rsidP="00DB30A7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#2016-422</w:t>
      </w:r>
      <w:r>
        <w:rPr>
          <w:rFonts w:ascii="Times New Roman" w:hAnsi="Times New Roman"/>
          <w:u w:val="single"/>
        </w:rPr>
        <w:t xml:space="preserve"> American Auto Brokers Online, LLC – (1150 Canal Blvd., Thibodaux, LA 70301)</w:t>
      </w:r>
      <w:r>
        <w:rPr>
          <w:rFonts w:ascii="Times New Roman" w:hAnsi="Times New Roman"/>
        </w:rPr>
        <w:t xml:space="preserve">  UD.242715</w:t>
      </w:r>
    </w:p>
    <w:p w:rsidR="00467010" w:rsidRPr="00A779A0" w:rsidRDefault="00467010" w:rsidP="00DB30A7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 #2016-435 </w:t>
      </w:r>
      <w:r>
        <w:rPr>
          <w:rFonts w:ascii="Times New Roman" w:hAnsi="Times New Roman"/>
          <w:u w:val="single"/>
        </w:rPr>
        <w:t>Auto Plaza of Moss Bluff, LLC – (486 Highway 171, Lake Charles, LA 70611)</w:t>
      </w:r>
      <w:r>
        <w:rPr>
          <w:rFonts w:ascii="Times New Roman" w:hAnsi="Times New Roman"/>
        </w:rPr>
        <w:t xml:space="preserve">  UD.243495</w:t>
      </w:r>
    </w:p>
    <w:p w:rsidR="00A779A0" w:rsidRPr="00A779A0" w:rsidRDefault="00A779A0" w:rsidP="00DB30A7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#2016-440</w:t>
      </w:r>
      <w:r>
        <w:rPr>
          <w:rFonts w:ascii="Times New Roman" w:hAnsi="Times New Roman"/>
          <w:u w:val="single"/>
        </w:rPr>
        <w:t xml:space="preserve"> Superior Pre-Owned Autos, LLC – (4020 Hearn Avenue, Shreveport, LA 71103)</w:t>
      </w:r>
      <w:r>
        <w:rPr>
          <w:rFonts w:ascii="Times New Roman" w:hAnsi="Times New Roman"/>
        </w:rPr>
        <w:t xml:space="preserve">  UD.242704</w:t>
      </w:r>
    </w:p>
    <w:p w:rsidR="00A779A0" w:rsidRPr="00F00AB2" w:rsidRDefault="00A779A0" w:rsidP="00DB30A7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#2016-442</w:t>
      </w:r>
      <w:r>
        <w:rPr>
          <w:rFonts w:ascii="Times New Roman" w:hAnsi="Times New Roman"/>
          <w:u w:val="single"/>
        </w:rPr>
        <w:t xml:space="preserve"> Da Spot Auto Sales, LLC – (930 ½ Center Street, Lafayette, LA 70501)</w:t>
      </w:r>
      <w:r>
        <w:rPr>
          <w:rFonts w:ascii="Times New Roman" w:hAnsi="Times New Roman"/>
        </w:rPr>
        <w:t xml:space="preserve">  UD.243418</w:t>
      </w:r>
    </w:p>
    <w:p w:rsidR="00F00AB2" w:rsidRPr="00F00AB2" w:rsidRDefault="00F00AB2" w:rsidP="00F00AB2">
      <w:pPr>
        <w:pStyle w:val="ListParagraph"/>
        <w:spacing w:before="240" w:line="240" w:lineRule="auto"/>
        <w:ind w:left="2880"/>
        <w:rPr>
          <w:rFonts w:ascii="Times New Roman" w:hAnsi="Times New Roman"/>
          <w:b/>
          <w:i/>
        </w:rPr>
      </w:pPr>
    </w:p>
    <w:p w:rsidR="00843093" w:rsidRDefault="00843093" w:rsidP="00F00A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Ratification</w:t>
      </w:r>
      <w:r w:rsidR="00F00AB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of Revocations</w:t>
      </w:r>
    </w:p>
    <w:p w:rsidR="00F00AB2" w:rsidRDefault="00843093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1.</w:t>
      </w:r>
      <w:r>
        <w:rPr>
          <w:rFonts w:ascii="Times New Roman" w:hAnsi="Times New Roman"/>
          <w:sz w:val="22"/>
          <w:szCs w:val="22"/>
        </w:rPr>
        <w:tab/>
      </w:r>
      <w:proofErr w:type="spellStart"/>
      <w:r w:rsidR="00964528">
        <w:rPr>
          <w:rFonts w:ascii="Times New Roman" w:hAnsi="Times New Roman"/>
          <w:b/>
          <w:sz w:val="22"/>
          <w:szCs w:val="22"/>
          <w:u w:val="single"/>
        </w:rPr>
        <w:t>Arkla</w:t>
      </w:r>
      <w:proofErr w:type="spellEnd"/>
      <w:r w:rsidR="00964528">
        <w:rPr>
          <w:rFonts w:ascii="Times New Roman" w:hAnsi="Times New Roman"/>
          <w:b/>
          <w:sz w:val="22"/>
          <w:szCs w:val="22"/>
          <w:u w:val="single"/>
        </w:rPr>
        <w:t xml:space="preserve"> 165 Automotive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964528">
        <w:rPr>
          <w:rFonts w:ascii="Times New Roman" w:hAnsi="Times New Roman"/>
          <w:sz w:val="22"/>
          <w:szCs w:val="22"/>
          <w:u w:val="single"/>
        </w:rPr>
        <w:t>4211 Sterlington Road, Monroe, LA 71203</w:t>
      </w:r>
      <w:r w:rsidR="00F00AB2">
        <w:rPr>
          <w:rFonts w:ascii="Times New Roman" w:hAnsi="Times New Roman"/>
          <w:sz w:val="22"/>
          <w:szCs w:val="22"/>
          <w:u w:val="single"/>
        </w:rPr>
        <w:t>)</w:t>
      </w:r>
      <w:r w:rsidR="00964528">
        <w:rPr>
          <w:rFonts w:ascii="Times New Roman" w:hAnsi="Times New Roman"/>
          <w:sz w:val="22"/>
          <w:szCs w:val="22"/>
        </w:rPr>
        <w:t xml:space="preserve"> UD.243794</w:t>
      </w:r>
    </w:p>
    <w:p w:rsidR="003107C4" w:rsidRDefault="003107C4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2.</w:t>
      </w:r>
      <w:r>
        <w:rPr>
          <w:rFonts w:ascii="Times New Roman" w:hAnsi="Times New Roman"/>
          <w:sz w:val="22"/>
          <w:szCs w:val="22"/>
        </w:rPr>
        <w:tab/>
      </w:r>
      <w:r w:rsidR="00964528">
        <w:rPr>
          <w:rFonts w:ascii="Times New Roman" w:hAnsi="Times New Roman"/>
          <w:b/>
          <w:sz w:val="22"/>
          <w:szCs w:val="22"/>
          <w:u w:val="single"/>
        </w:rPr>
        <w:t>Nola City Motors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964528">
        <w:rPr>
          <w:rFonts w:ascii="Times New Roman" w:hAnsi="Times New Roman"/>
          <w:sz w:val="22"/>
          <w:szCs w:val="22"/>
          <w:u w:val="single"/>
        </w:rPr>
        <w:t xml:space="preserve">4221 Old </w:t>
      </w:r>
      <w:proofErr w:type="spellStart"/>
      <w:r w:rsidR="00964528">
        <w:rPr>
          <w:rFonts w:ascii="Times New Roman" w:hAnsi="Times New Roman"/>
          <w:sz w:val="22"/>
          <w:szCs w:val="22"/>
          <w:u w:val="single"/>
        </w:rPr>
        <w:t>Gentilly</w:t>
      </w:r>
      <w:proofErr w:type="spellEnd"/>
      <w:r w:rsidR="00964528">
        <w:rPr>
          <w:rFonts w:ascii="Times New Roman" w:hAnsi="Times New Roman"/>
          <w:sz w:val="22"/>
          <w:szCs w:val="22"/>
          <w:u w:val="single"/>
        </w:rPr>
        <w:t xml:space="preserve"> Road, New Orleans, LA 70126</w:t>
      </w:r>
      <w:r>
        <w:rPr>
          <w:rFonts w:ascii="Times New Roman" w:hAnsi="Times New Roman"/>
          <w:sz w:val="22"/>
          <w:szCs w:val="22"/>
          <w:u w:val="single"/>
        </w:rPr>
        <w:t>)</w:t>
      </w:r>
      <w:r w:rsidR="00AE05B6">
        <w:rPr>
          <w:rFonts w:ascii="Times New Roman" w:hAnsi="Times New Roman"/>
          <w:sz w:val="22"/>
          <w:szCs w:val="22"/>
        </w:rPr>
        <w:t xml:space="preserve"> </w:t>
      </w:r>
      <w:r w:rsidR="00964528">
        <w:rPr>
          <w:rFonts w:ascii="Times New Roman" w:hAnsi="Times New Roman"/>
          <w:sz w:val="22"/>
          <w:szCs w:val="22"/>
        </w:rPr>
        <w:t>UD.244071</w:t>
      </w:r>
    </w:p>
    <w:p w:rsidR="00AE05B6" w:rsidRDefault="003107C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 xml:space="preserve">3.  </w:t>
      </w:r>
      <w:r>
        <w:rPr>
          <w:rFonts w:ascii="Times New Roman" w:hAnsi="Times New Roman"/>
          <w:sz w:val="22"/>
          <w:szCs w:val="22"/>
        </w:rPr>
        <w:tab/>
      </w:r>
      <w:r w:rsidR="00964528">
        <w:rPr>
          <w:rFonts w:ascii="Times New Roman" w:hAnsi="Times New Roman"/>
          <w:b/>
          <w:sz w:val="22"/>
          <w:szCs w:val="22"/>
          <w:u w:val="single"/>
        </w:rPr>
        <w:t>Surplus Auto Sales and Salvage, LLC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964528">
        <w:rPr>
          <w:rFonts w:ascii="Times New Roman" w:hAnsi="Times New Roman"/>
          <w:sz w:val="22"/>
          <w:szCs w:val="22"/>
          <w:u w:val="single"/>
        </w:rPr>
        <w:t>2435 North Blvd., Baton Rouge, LA 70806</w:t>
      </w:r>
      <w:r>
        <w:rPr>
          <w:rFonts w:ascii="Times New Roman" w:hAnsi="Times New Roman"/>
          <w:sz w:val="22"/>
          <w:szCs w:val="22"/>
          <w:u w:val="single"/>
        </w:rPr>
        <w:t>)</w:t>
      </w:r>
      <w:r w:rsidR="00AE05B6">
        <w:rPr>
          <w:rFonts w:ascii="Times New Roman" w:hAnsi="Times New Roman"/>
          <w:sz w:val="22"/>
          <w:szCs w:val="22"/>
        </w:rPr>
        <w:t xml:space="preserve"> </w:t>
      </w:r>
      <w:r w:rsidR="00964528">
        <w:rPr>
          <w:rFonts w:ascii="Times New Roman" w:hAnsi="Times New Roman"/>
          <w:sz w:val="22"/>
          <w:szCs w:val="22"/>
        </w:rPr>
        <w:t>UD.2438701</w:t>
      </w:r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4.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Williams Truck Parts, Inc.</w:t>
      </w:r>
      <w:r>
        <w:rPr>
          <w:rFonts w:ascii="Times New Roman" w:hAnsi="Times New Roman"/>
          <w:sz w:val="22"/>
          <w:szCs w:val="22"/>
          <w:u w:val="single"/>
        </w:rPr>
        <w:t xml:space="preserve"> – (403 Airport Drive, Shreveport, LA 71107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AD.40332</w:t>
      </w:r>
      <w:proofErr w:type="gramEnd"/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Pac Man Auto Crushers, Inc.</w:t>
      </w:r>
      <w:r>
        <w:rPr>
          <w:rFonts w:ascii="Times New Roman" w:hAnsi="Times New Roman"/>
          <w:sz w:val="22"/>
          <w:szCs w:val="22"/>
          <w:u w:val="single"/>
        </w:rPr>
        <w:t xml:space="preserve"> – (137 Vail Acre Road, Vidalia, LA 71373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CS.1606</w:t>
      </w:r>
      <w:proofErr w:type="gramEnd"/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6.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 xml:space="preserve">Charles Wright Auto Center, Inc. </w:t>
      </w:r>
      <w:r>
        <w:rPr>
          <w:rFonts w:ascii="Times New Roman" w:hAnsi="Times New Roman"/>
          <w:sz w:val="22"/>
          <w:szCs w:val="22"/>
          <w:u w:val="single"/>
        </w:rPr>
        <w:t xml:space="preserve"> – (5758 A </w:t>
      </w:r>
      <w:proofErr w:type="spellStart"/>
      <w:r>
        <w:rPr>
          <w:rFonts w:ascii="Times New Roman" w:hAnsi="Times New Roman"/>
          <w:sz w:val="22"/>
          <w:szCs w:val="22"/>
          <w:u w:val="single"/>
        </w:rPr>
        <w:t>Mer</w:t>
      </w:r>
      <w:proofErr w:type="spellEnd"/>
      <w:r>
        <w:rPr>
          <w:rFonts w:ascii="Times New Roman" w:hAnsi="Times New Roman"/>
          <w:sz w:val="22"/>
          <w:szCs w:val="22"/>
          <w:u w:val="single"/>
        </w:rPr>
        <w:t xml:space="preserve"> Rouge Road, Bastrop, LA 71220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UD.125511</w:t>
      </w:r>
      <w:proofErr w:type="gramEnd"/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7.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J Motors, LLC</w:t>
      </w:r>
      <w:r>
        <w:rPr>
          <w:rFonts w:ascii="Times New Roman" w:hAnsi="Times New Roman"/>
          <w:sz w:val="22"/>
          <w:szCs w:val="22"/>
          <w:u w:val="single"/>
        </w:rPr>
        <w:t xml:space="preserve"> – (820 Fisher Road, Many, LA 71449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UD.244468</w:t>
      </w:r>
      <w:proofErr w:type="gramEnd"/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8.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National Auto Mart, Inc.</w:t>
      </w:r>
      <w:r>
        <w:rPr>
          <w:rFonts w:ascii="Times New Roman" w:hAnsi="Times New Roman"/>
          <w:sz w:val="22"/>
          <w:szCs w:val="22"/>
          <w:u w:val="single"/>
        </w:rPr>
        <w:t xml:space="preserve"> – (232 North Highway 171, Lake Charles, LA 70611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RD.227</w:t>
      </w:r>
      <w:proofErr w:type="gramEnd"/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9.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Capital Solutions, LLC</w:t>
      </w:r>
      <w:r>
        <w:rPr>
          <w:rFonts w:ascii="Times New Roman" w:hAnsi="Times New Roman"/>
          <w:sz w:val="22"/>
          <w:szCs w:val="22"/>
          <w:u w:val="single"/>
        </w:rPr>
        <w:t xml:space="preserve"> – (9131 Interline Avenue, Suite 7B, Baton Rouge, LA 70809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UD.244457</w:t>
      </w:r>
      <w:proofErr w:type="gramEnd"/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10.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D &amp; R Wholesale Cars</w:t>
      </w:r>
      <w:r>
        <w:rPr>
          <w:rFonts w:ascii="Times New Roman" w:hAnsi="Times New Roman"/>
          <w:sz w:val="22"/>
          <w:szCs w:val="22"/>
          <w:u w:val="single"/>
        </w:rPr>
        <w:t xml:space="preserve"> – (9792 Florida Blvd., Suite A, Walker, LA 70785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UD.240520</w:t>
      </w:r>
      <w:proofErr w:type="gramEnd"/>
    </w:p>
    <w:p w:rsidR="004D53F4" w:rsidRP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11.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Bayou Ramos Auto Sales &amp; Wrecker Service</w:t>
      </w:r>
      <w:r>
        <w:rPr>
          <w:rFonts w:ascii="Times New Roman" w:hAnsi="Times New Roman"/>
          <w:sz w:val="22"/>
          <w:szCs w:val="22"/>
          <w:u w:val="single"/>
        </w:rPr>
        <w:t xml:space="preserve"> – (9237 Highway 182 East, Morgan City, LA 70380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UD.</w:t>
      </w:r>
      <w:r w:rsidR="005D152A">
        <w:rPr>
          <w:rFonts w:ascii="Times New Roman" w:hAnsi="Times New Roman"/>
          <w:sz w:val="22"/>
          <w:szCs w:val="22"/>
        </w:rPr>
        <w:t>239523</w:t>
      </w:r>
      <w:proofErr w:type="gramEnd"/>
    </w:p>
    <w:p w:rsidR="00F00AB2" w:rsidRPr="00F00AB2" w:rsidRDefault="00F00AB2" w:rsidP="00F00AB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</w:t>
      </w:r>
    </w:p>
    <w:p w:rsidR="00107175" w:rsidRPr="009B352D" w:rsidRDefault="00843093" w:rsidP="00107175">
      <w:pPr>
        <w:rPr>
          <w:rFonts w:ascii="Times New Roman" w:hAnsi="Times New Roman"/>
          <w:b/>
          <w:sz w:val="22"/>
          <w:szCs w:val="22"/>
        </w:rPr>
      </w:pPr>
      <w:r w:rsidRPr="009B352D">
        <w:rPr>
          <w:rFonts w:ascii="Times New Roman" w:hAnsi="Times New Roman"/>
          <w:b/>
          <w:sz w:val="22"/>
          <w:szCs w:val="22"/>
        </w:rPr>
        <w:t>VIII</w:t>
      </w:r>
      <w:r w:rsidR="00107175" w:rsidRPr="009B352D">
        <w:rPr>
          <w:rFonts w:ascii="Times New Roman" w:hAnsi="Times New Roman"/>
          <w:b/>
          <w:sz w:val="22"/>
          <w:szCs w:val="22"/>
        </w:rPr>
        <w:t xml:space="preserve">. </w:t>
      </w:r>
      <w:r w:rsidR="009B352D" w:rsidRPr="009B352D">
        <w:rPr>
          <w:rFonts w:ascii="Times New Roman" w:hAnsi="Times New Roman"/>
          <w:b/>
          <w:sz w:val="22"/>
          <w:szCs w:val="22"/>
        </w:rPr>
        <w:tab/>
      </w:r>
      <w:r w:rsidR="00107175" w:rsidRPr="009B352D">
        <w:rPr>
          <w:rFonts w:ascii="Times New Roman" w:hAnsi="Times New Roman"/>
          <w:b/>
          <w:sz w:val="22"/>
          <w:szCs w:val="22"/>
        </w:rPr>
        <w:t>EXECUTIVE DIRECTOR’S REPORT</w:t>
      </w:r>
    </w:p>
    <w:p w:rsidR="00107175" w:rsidRPr="00C55B08" w:rsidRDefault="00107175" w:rsidP="00107175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AC49F5" w:rsidRDefault="00107175" w:rsidP="003B1D9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D05B26">
        <w:rPr>
          <w:rFonts w:ascii="Times New Roman" w:hAnsi="Times New Roman"/>
        </w:rPr>
        <w:t>Review of  Compliance Investigation and Complaint Totals</w:t>
      </w:r>
    </w:p>
    <w:p w:rsidR="00B82042" w:rsidRDefault="00B82042" w:rsidP="00B82042">
      <w:pPr>
        <w:rPr>
          <w:rFonts w:ascii="Times New Roman" w:hAnsi="Times New Roman"/>
        </w:rPr>
      </w:pPr>
    </w:p>
    <w:p w:rsidR="00107175" w:rsidRPr="009B352D" w:rsidRDefault="00DA4264" w:rsidP="0010717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I</w:t>
      </w:r>
      <w:r w:rsidR="009B352D" w:rsidRPr="009B352D">
        <w:rPr>
          <w:rFonts w:ascii="Times New Roman" w:hAnsi="Times New Roman"/>
          <w:b/>
          <w:sz w:val="22"/>
          <w:szCs w:val="22"/>
        </w:rPr>
        <w:t>X</w:t>
      </w:r>
      <w:r w:rsidR="00107175" w:rsidRPr="009B352D">
        <w:rPr>
          <w:rFonts w:ascii="Times New Roman" w:hAnsi="Times New Roman"/>
          <w:b/>
          <w:sz w:val="22"/>
          <w:szCs w:val="22"/>
        </w:rPr>
        <w:t>.</w:t>
      </w:r>
      <w:r w:rsidR="00107175" w:rsidRPr="009B352D">
        <w:rPr>
          <w:rFonts w:ascii="Times New Roman" w:hAnsi="Times New Roman"/>
          <w:b/>
          <w:sz w:val="22"/>
          <w:szCs w:val="22"/>
        </w:rPr>
        <w:tab/>
        <w:t xml:space="preserve">ITEMS FOR NEXT AGENDA </w:t>
      </w:r>
      <w:r w:rsidR="00843093" w:rsidRPr="009B352D">
        <w:rPr>
          <w:rFonts w:ascii="Times New Roman" w:hAnsi="Times New Roman"/>
          <w:b/>
          <w:sz w:val="22"/>
          <w:szCs w:val="22"/>
        </w:rPr>
        <w:t xml:space="preserve">– </w:t>
      </w:r>
      <w:r w:rsidR="00474AB4">
        <w:rPr>
          <w:rFonts w:ascii="Times New Roman" w:hAnsi="Times New Roman"/>
          <w:sz w:val="22"/>
          <w:szCs w:val="22"/>
        </w:rPr>
        <w:t>October 17</w:t>
      </w:r>
      <w:r w:rsidR="00843093" w:rsidRPr="009B352D">
        <w:rPr>
          <w:rFonts w:ascii="Times New Roman" w:hAnsi="Times New Roman"/>
          <w:sz w:val="22"/>
          <w:szCs w:val="22"/>
        </w:rPr>
        <w:t>, 2016</w:t>
      </w:r>
    </w:p>
    <w:p w:rsidR="00107175" w:rsidRPr="009B352D" w:rsidRDefault="00107175" w:rsidP="00107175">
      <w:pPr>
        <w:pStyle w:val="ListParagraph"/>
        <w:spacing w:after="0" w:line="240" w:lineRule="auto"/>
        <w:ind w:hanging="720"/>
        <w:rPr>
          <w:rFonts w:ascii="Times New Roman" w:hAnsi="Times New Roman"/>
          <w:b/>
        </w:rPr>
      </w:pPr>
    </w:p>
    <w:p w:rsidR="002955BE" w:rsidRDefault="009B352D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  <w:r w:rsidRPr="009B352D">
        <w:rPr>
          <w:rFonts w:ascii="Times New Roman" w:hAnsi="Times New Roman"/>
          <w:b/>
        </w:rPr>
        <w:t>X</w:t>
      </w:r>
      <w:r w:rsidR="00107175" w:rsidRPr="009B352D">
        <w:rPr>
          <w:rFonts w:ascii="Times New Roman" w:hAnsi="Times New Roman"/>
          <w:b/>
        </w:rPr>
        <w:t>.</w:t>
      </w:r>
      <w:r w:rsidR="00107175" w:rsidRPr="009B352D">
        <w:rPr>
          <w:rFonts w:ascii="Times New Roman" w:hAnsi="Times New Roman"/>
          <w:b/>
        </w:rPr>
        <w:tab/>
        <w:t>ADJOURNMENT</w:t>
      </w:r>
    </w:p>
    <w:p w:rsidR="002955BE" w:rsidRDefault="002955BE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2955BE" w:rsidRDefault="002955BE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2955BE" w:rsidRDefault="002955BE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107175" w:rsidRDefault="00107175" w:rsidP="002955BE">
      <w:pPr>
        <w:pStyle w:val="ListParagraph"/>
        <w:spacing w:after="0" w:line="240" w:lineRule="auto"/>
        <w:ind w:left="0"/>
        <w:rPr>
          <w:rFonts w:ascii="Times New Roman" w:hAnsi="Times New Roman"/>
        </w:rPr>
      </w:pPr>
      <w:r w:rsidRPr="00EB72B2">
        <w:rPr>
          <w:rFonts w:ascii="Times New Roman" w:hAnsi="Times New Roman"/>
        </w:rPr>
        <w:t>*Agenda shall be provided to all Commissioners and all employees and contractors of the Commission.</w:t>
      </w:r>
    </w:p>
    <w:p w:rsidR="00107175" w:rsidRPr="00EB72B2" w:rsidRDefault="00107175" w:rsidP="00107175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 xml:space="preserve"> </w:t>
      </w:r>
    </w:p>
    <w:p w:rsidR="00107175" w:rsidRPr="00107175" w:rsidRDefault="00107175" w:rsidP="00107175">
      <w:pPr>
        <w:spacing w:before="240"/>
        <w:rPr>
          <w:rFonts w:ascii="Times New Roman" w:hAnsi="Times New Roman"/>
        </w:rPr>
      </w:pPr>
      <w:r w:rsidRPr="00EB72B2">
        <w:rPr>
          <w:rFonts w:ascii="Times New Roman" w:hAnsi="Times New Roman"/>
          <w:sz w:val="22"/>
          <w:szCs w:val="22"/>
        </w:rPr>
        <w:t>Posted by____________________________</w:t>
      </w:r>
      <w:r>
        <w:rPr>
          <w:rFonts w:ascii="Times New Roman" w:hAnsi="Times New Roman"/>
          <w:sz w:val="22"/>
          <w:szCs w:val="22"/>
        </w:rPr>
        <w:t xml:space="preserve">________ </w:t>
      </w:r>
      <w:r w:rsidRPr="00EB72B2">
        <w:rPr>
          <w:rFonts w:ascii="Times New Roman" w:hAnsi="Times New Roman"/>
          <w:sz w:val="22"/>
          <w:szCs w:val="22"/>
        </w:rPr>
        <w:t>Date: __________________ Time: __________</w:t>
      </w:r>
    </w:p>
    <w:sectPr w:rsidR="00107175" w:rsidRPr="00107175" w:rsidSect="00170EAC">
      <w:headerReference w:type="even" r:id="rId12"/>
      <w:head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637" w:rsidRDefault="00C34637" w:rsidP="00C34637">
      <w:r>
        <w:separator/>
      </w:r>
    </w:p>
  </w:endnote>
  <w:endnote w:type="continuationSeparator" w:id="0">
    <w:p w:rsidR="00C34637" w:rsidRDefault="00C34637" w:rsidP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637" w:rsidRDefault="00C34637" w:rsidP="00C34637">
      <w:r>
        <w:separator/>
      </w:r>
    </w:p>
  </w:footnote>
  <w:footnote w:type="continuationSeparator" w:id="0">
    <w:p w:rsidR="00C34637" w:rsidRDefault="00C34637" w:rsidP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 xml:space="preserve">Commission Meeting </w:t>
    </w:r>
  </w:p>
  <w:p w:rsidR="00C34637" w:rsidRPr="00DD5F78" w:rsidRDefault="00474AB4">
    <w:pPr>
      <w:pStyle w:val="Header"/>
      <w:rPr>
        <w:sz w:val="18"/>
        <w:szCs w:val="18"/>
      </w:rPr>
    </w:pPr>
    <w:r>
      <w:rPr>
        <w:sz w:val="18"/>
        <w:szCs w:val="18"/>
      </w:rPr>
      <w:t>September 13</w:t>
    </w:r>
    <w:r w:rsidR="0064281A">
      <w:rPr>
        <w:sz w:val="18"/>
        <w:szCs w:val="18"/>
      </w:rPr>
      <w:t>, 2016</w:t>
    </w:r>
  </w:p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>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 xml:space="preserve">Commission Meeting </w:t>
    </w:r>
  </w:p>
  <w:p w:rsidR="00170EAC" w:rsidRDefault="002955BE">
    <w:pPr>
      <w:pStyle w:val="Header"/>
      <w:rPr>
        <w:sz w:val="18"/>
        <w:szCs w:val="18"/>
      </w:rPr>
    </w:pPr>
    <w:r>
      <w:rPr>
        <w:sz w:val="18"/>
        <w:szCs w:val="18"/>
      </w:rPr>
      <w:t>August 11</w:t>
    </w:r>
    <w:r w:rsidR="006C03B7">
      <w:rPr>
        <w:sz w:val="18"/>
        <w:szCs w:val="18"/>
      </w:rPr>
      <w:t xml:space="preserve">, 2016 </w:t>
    </w:r>
  </w:p>
  <w:p w:rsidR="00170EAC" w:rsidRP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>Page 3</w:t>
    </w:r>
  </w:p>
  <w:p w:rsidR="00170EAC" w:rsidRDefault="00170EAC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D7EE7"/>
    <w:multiLevelType w:val="hybridMultilevel"/>
    <w:tmpl w:val="4664F542"/>
    <w:lvl w:ilvl="0" w:tplc="9080007E">
      <w:start w:val="1"/>
      <w:numFmt w:val="decimal"/>
      <w:lvlText w:val="%1."/>
      <w:lvlJc w:val="right"/>
      <w:pPr>
        <w:ind w:left="288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2B9E0565"/>
    <w:multiLevelType w:val="hybridMultilevel"/>
    <w:tmpl w:val="257C5EE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7C37010"/>
    <w:multiLevelType w:val="hybridMultilevel"/>
    <w:tmpl w:val="B82AC41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AD11A2F"/>
    <w:multiLevelType w:val="hybridMultilevel"/>
    <w:tmpl w:val="465E0B6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0C9441F"/>
    <w:multiLevelType w:val="hybridMultilevel"/>
    <w:tmpl w:val="A762D40C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4E148B1"/>
    <w:multiLevelType w:val="hybridMultilevel"/>
    <w:tmpl w:val="FEA6C782"/>
    <w:lvl w:ilvl="0" w:tplc="0409000F">
      <w:start w:val="1"/>
      <w:numFmt w:val="decimal"/>
      <w:lvlText w:val="%1."/>
      <w:lvlJc w:val="left"/>
      <w:pPr>
        <w:ind w:left="2886" w:hanging="360"/>
      </w:p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6" w15:restartNumberingAfterBreak="0">
    <w:nsid w:val="65F41815"/>
    <w:multiLevelType w:val="hybridMultilevel"/>
    <w:tmpl w:val="48A44756"/>
    <w:lvl w:ilvl="0" w:tplc="0409000F">
      <w:start w:val="1"/>
      <w:numFmt w:val="decimal"/>
      <w:lvlText w:val="%1."/>
      <w:lvlJc w:val="left"/>
      <w:pPr>
        <w:ind w:left="3120" w:hanging="360"/>
      </w:p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7" w15:restartNumberingAfterBreak="0">
    <w:nsid w:val="68247FC1"/>
    <w:multiLevelType w:val="hybridMultilevel"/>
    <w:tmpl w:val="5EEC0C0C"/>
    <w:lvl w:ilvl="0" w:tplc="A88A62F6">
      <w:start w:val="1"/>
      <w:numFmt w:val="upperLetter"/>
      <w:lvlText w:val="%1."/>
      <w:lvlJc w:val="left"/>
      <w:pPr>
        <w:ind w:left="180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C9C6601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6CE84DA0"/>
    <w:multiLevelType w:val="hybridMultilevel"/>
    <w:tmpl w:val="9BA20FBC"/>
    <w:lvl w:ilvl="0" w:tplc="DA20B20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364C86"/>
    <w:multiLevelType w:val="hybridMultilevel"/>
    <w:tmpl w:val="14A2DEA4"/>
    <w:lvl w:ilvl="0" w:tplc="E09C801A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53205AE4">
      <w:start w:val="1"/>
      <w:numFmt w:val="upperLetter"/>
      <w:lvlText w:val="%3."/>
      <w:lvlJc w:val="left"/>
      <w:pPr>
        <w:ind w:left="4140" w:hanging="36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738331EE"/>
    <w:multiLevelType w:val="hybridMultilevel"/>
    <w:tmpl w:val="53A0AF1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774C6661"/>
    <w:multiLevelType w:val="hybridMultilevel"/>
    <w:tmpl w:val="AE4623E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11"/>
  </w:num>
  <w:num w:numId="9">
    <w:abstractNumId w:val="1"/>
  </w:num>
  <w:num w:numId="10">
    <w:abstractNumId w:val="6"/>
  </w:num>
  <w:num w:numId="11">
    <w:abstractNumId w:val="2"/>
  </w:num>
  <w:num w:numId="12">
    <w:abstractNumId w:val="1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1F"/>
    <w:rsid w:val="00031610"/>
    <w:rsid w:val="000B4EA4"/>
    <w:rsid w:val="00107175"/>
    <w:rsid w:val="00111D1C"/>
    <w:rsid w:val="00152E1F"/>
    <w:rsid w:val="00170EAC"/>
    <w:rsid w:val="00262146"/>
    <w:rsid w:val="002955BE"/>
    <w:rsid w:val="003107C4"/>
    <w:rsid w:val="00372E2D"/>
    <w:rsid w:val="0037413E"/>
    <w:rsid w:val="004019FC"/>
    <w:rsid w:val="00467010"/>
    <w:rsid w:val="00474AB4"/>
    <w:rsid w:val="004A2EBF"/>
    <w:rsid w:val="004D53F4"/>
    <w:rsid w:val="004D5637"/>
    <w:rsid w:val="004F186E"/>
    <w:rsid w:val="00501402"/>
    <w:rsid w:val="005335A9"/>
    <w:rsid w:val="005376A5"/>
    <w:rsid w:val="005553A6"/>
    <w:rsid w:val="005D152A"/>
    <w:rsid w:val="005E7582"/>
    <w:rsid w:val="0060049F"/>
    <w:rsid w:val="0064281A"/>
    <w:rsid w:val="00644662"/>
    <w:rsid w:val="00651831"/>
    <w:rsid w:val="0068207D"/>
    <w:rsid w:val="006C03B7"/>
    <w:rsid w:val="00705189"/>
    <w:rsid w:val="007163F8"/>
    <w:rsid w:val="00737337"/>
    <w:rsid w:val="00763ABC"/>
    <w:rsid w:val="007F000F"/>
    <w:rsid w:val="00825EA7"/>
    <w:rsid w:val="008422E2"/>
    <w:rsid w:val="00843093"/>
    <w:rsid w:val="008B05D9"/>
    <w:rsid w:val="008D1283"/>
    <w:rsid w:val="00924060"/>
    <w:rsid w:val="00964528"/>
    <w:rsid w:val="009856F2"/>
    <w:rsid w:val="009A6989"/>
    <w:rsid w:val="009B352D"/>
    <w:rsid w:val="00A64F65"/>
    <w:rsid w:val="00A779A0"/>
    <w:rsid w:val="00AA1BFB"/>
    <w:rsid w:val="00AA1C12"/>
    <w:rsid w:val="00AB5363"/>
    <w:rsid w:val="00AC49F5"/>
    <w:rsid w:val="00AE05B6"/>
    <w:rsid w:val="00B82042"/>
    <w:rsid w:val="00C22C7A"/>
    <w:rsid w:val="00C34637"/>
    <w:rsid w:val="00C37BC0"/>
    <w:rsid w:val="00C75A7C"/>
    <w:rsid w:val="00CA5232"/>
    <w:rsid w:val="00CB5B93"/>
    <w:rsid w:val="00D05B26"/>
    <w:rsid w:val="00DA4264"/>
    <w:rsid w:val="00DD5F78"/>
    <w:rsid w:val="00DE3C27"/>
    <w:rsid w:val="00DE739D"/>
    <w:rsid w:val="00E10FBA"/>
    <w:rsid w:val="00E77FE9"/>
    <w:rsid w:val="00EC1920"/>
    <w:rsid w:val="00EE16E9"/>
    <w:rsid w:val="00F00AB2"/>
    <w:rsid w:val="00F122AE"/>
    <w:rsid w:val="00F46187"/>
    <w:rsid w:val="00F83BA3"/>
    <w:rsid w:val="00FC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."/>
  <w:listSeparator w:val=",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2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9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vc.louisiana.gov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lumvc.louisiana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3E39E-29F3-4FD5-9606-6567B387C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618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8</cp:revision>
  <cp:lastPrinted>2016-09-15T17:28:00Z</cp:lastPrinted>
  <dcterms:created xsi:type="dcterms:W3CDTF">2016-09-13T17:32:00Z</dcterms:created>
  <dcterms:modified xsi:type="dcterms:W3CDTF">2016-09-15T17:28:00Z</dcterms:modified>
</cp:coreProperties>
</file>