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3F2326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CD1C05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8" name="Picture 8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8" name="Picture 8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F46187" w:rsidRDefault="00F46187" w:rsidP="00C34637">
      <w:pPr>
        <w:rPr>
          <w:rFonts w:ascii="Times New Roman" w:hAnsi="Times New Roman"/>
        </w:rPr>
      </w:pPr>
    </w:p>
    <w:p w:rsidR="00F46187" w:rsidRDefault="00F46187" w:rsidP="00C34637">
      <w:pPr>
        <w:rPr>
          <w:rFonts w:ascii="Times New Roman" w:hAnsi="Times New Roman"/>
        </w:rPr>
      </w:pP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CD1C05">
        <w:rPr>
          <w:rFonts w:ascii="Times New Roman" w:hAnsi="Times New Roman"/>
        </w:rPr>
        <w:t>January 23, 2017</w:t>
      </w:r>
      <w:r w:rsidR="00BC78D0">
        <w:rPr>
          <w:rFonts w:ascii="Times New Roman" w:hAnsi="Times New Roman"/>
        </w:rPr>
        <w:t xml:space="preserve"> </w:t>
      </w:r>
      <w:r w:rsidR="009856F2">
        <w:rPr>
          <w:rFonts w:ascii="Times New Roman" w:hAnsi="Times New Roman"/>
        </w:rPr>
        <w:t xml:space="preserve"> 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22C7A" w:rsidRPr="00C22C7A" w:rsidRDefault="00C22C7A" w:rsidP="00C22C7A">
      <w:pPr>
        <w:pStyle w:val="ListParagraph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4F186E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CD1C05">
        <w:rPr>
          <w:rFonts w:ascii="Times New Roman" w:hAnsi="Times New Roman"/>
        </w:rPr>
        <w:t>November 2016</w:t>
      </w:r>
    </w:p>
    <w:p w:rsidR="00C34637" w:rsidRPr="004F186E" w:rsidRDefault="004F186E" w:rsidP="004F186E">
      <w:pPr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</w:p>
    <w:p w:rsidR="004F186E" w:rsidRPr="004F186E" w:rsidRDefault="00C34637" w:rsidP="00CB5B93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B5B93">
      <w:pPr>
        <w:contextualSpacing/>
        <w:rPr>
          <w:rFonts w:ascii="Times New Roman" w:hAnsi="Times New Roman"/>
          <w:b/>
        </w:rPr>
      </w:pPr>
    </w:p>
    <w:p w:rsidR="00F122AE" w:rsidRDefault="00F122AE" w:rsidP="00297A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4349FE">
        <w:rPr>
          <w:rFonts w:ascii="Times New Roman" w:hAnsi="Times New Roman"/>
          <w:b/>
        </w:rPr>
        <w:t xml:space="preserve">Ratification of Imposed Penalties  </w:t>
      </w:r>
    </w:p>
    <w:p w:rsidR="004349FE" w:rsidRPr="004349FE" w:rsidRDefault="004349FE" w:rsidP="004349FE">
      <w:pPr>
        <w:pStyle w:val="ListParagraph"/>
        <w:spacing w:after="0" w:line="240" w:lineRule="auto"/>
        <w:ind w:left="1800"/>
        <w:rPr>
          <w:rFonts w:ascii="Times New Roman" w:hAnsi="Times New Roman"/>
          <w:b/>
        </w:rPr>
      </w:pPr>
    </w:p>
    <w:p w:rsidR="00EC7B1E" w:rsidRPr="00CD1C05" w:rsidRDefault="000C64D5" w:rsidP="008738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CD1C05">
        <w:rPr>
          <w:rFonts w:ascii="Times New Roman" w:hAnsi="Times New Roman"/>
          <w:b/>
          <w:u w:val="single"/>
        </w:rPr>
        <w:t>Case #</w:t>
      </w:r>
      <w:r w:rsidR="00B007CB">
        <w:rPr>
          <w:rFonts w:ascii="Times New Roman" w:hAnsi="Times New Roman"/>
          <w:b/>
          <w:u w:val="single"/>
        </w:rPr>
        <w:t>2016-5</w:t>
      </w:r>
      <w:r w:rsidR="00C00AD6" w:rsidRPr="00CD1C05">
        <w:rPr>
          <w:rFonts w:ascii="Times New Roman" w:hAnsi="Times New Roman"/>
          <w:b/>
          <w:u w:val="single"/>
        </w:rPr>
        <w:t xml:space="preserve"> </w:t>
      </w:r>
      <w:r w:rsidR="00B007CB">
        <w:rPr>
          <w:rFonts w:ascii="Times New Roman" w:hAnsi="Times New Roman"/>
          <w:u w:val="single"/>
        </w:rPr>
        <w:t xml:space="preserve">Express Auto Sales, LLC </w:t>
      </w:r>
      <w:r w:rsidR="00532A5C" w:rsidRPr="00CD1C05">
        <w:rPr>
          <w:rFonts w:ascii="Times New Roman" w:hAnsi="Times New Roman"/>
          <w:u w:val="single"/>
        </w:rPr>
        <w:t>– (</w:t>
      </w:r>
      <w:r w:rsidR="00B007CB">
        <w:rPr>
          <w:rFonts w:ascii="Times New Roman" w:hAnsi="Times New Roman"/>
          <w:u w:val="single"/>
        </w:rPr>
        <w:t>1400 North Causeway Blvd., Metairie, LA 70001</w:t>
      </w:r>
      <w:r w:rsidR="00532A5C" w:rsidRPr="00CD1C05">
        <w:rPr>
          <w:rFonts w:ascii="Times New Roman" w:hAnsi="Times New Roman"/>
          <w:u w:val="single"/>
        </w:rPr>
        <w:t>)</w:t>
      </w:r>
      <w:r w:rsidR="00532A5C" w:rsidRPr="00CD1C05">
        <w:rPr>
          <w:rFonts w:ascii="Times New Roman" w:hAnsi="Times New Roman"/>
        </w:rPr>
        <w:t xml:space="preserve">  UD.</w:t>
      </w:r>
      <w:r w:rsidR="00B007CB">
        <w:rPr>
          <w:rFonts w:ascii="Times New Roman" w:hAnsi="Times New Roman"/>
        </w:rPr>
        <w:t>239402</w:t>
      </w:r>
    </w:p>
    <w:p w:rsidR="00C00AD6" w:rsidRPr="00C00AD6" w:rsidRDefault="00C00AD6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</w:t>
      </w:r>
      <w:r w:rsidR="00B007CB">
        <w:rPr>
          <w:rFonts w:ascii="Times New Roman" w:hAnsi="Times New Roman"/>
          <w:b/>
          <w:u w:val="single"/>
        </w:rPr>
        <w:t>#2016-209</w:t>
      </w:r>
      <w:r>
        <w:rPr>
          <w:rFonts w:ascii="Times New Roman" w:hAnsi="Times New Roman"/>
          <w:u w:val="single"/>
        </w:rPr>
        <w:t xml:space="preserve"> </w:t>
      </w:r>
      <w:r w:rsidR="00B007CB">
        <w:rPr>
          <w:rFonts w:ascii="Times New Roman" w:hAnsi="Times New Roman"/>
          <w:u w:val="single"/>
        </w:rPr>
        <w:t xml:space="preserve">Bayou </w:t>
      </w:r>
      <w:proofErr w:type="spellStart"/>
      <w:r w:rsidR="00B007CB">
        <w:rPr>
          <w:rFonts w:ascii="Times New Roman" w:hAnsi="Times New Roman"/>
          <w:u w:val="single"/>
        </w:rPr>
        <w:t>Boyz</w:t>
      </w:r>
      <w:proofErr w:type="spellEnd"/>
      <w:r w:rsidR="00B007CB">
        <w:rPr>
          <w:rFonts w:ascii="Times New Roman" w:hAnsi="Times New Roman"/>
          <w:u w:val="single"/>
        </w:rPr>
        <w:t xml:space="preserve"> Wholesale</w:t>
      </w:r>
      <w:r>
        <w:rPr>
          <w:rFonts w:ascii="Times New Roman" w:hAnsi="Times New Roman"/>
          <w:u w:val="single"/>
        </w:rPr>
        <w:t xml:space="preserve"> – (</w:t>
      </w:r>
      <w:r w:rsidR="00B007CB">
        <w:rPr>
          <w:rFonts w:ascii="Times New Roman" w:hAnsi="Times New Roman"/>
          <w:u w:val="single"/>
        </w:rPr>
        <w:t>2800 Canal Street, New Orleans, LA 70119)</w:t>
      </w:r>
      <w:r>
        <w:rPr>
          <w:rFonts w:ascii="Times New Roman" w:hAnsi="Times New Roman"/>
        </w:rPr>
        <w:t xml:space="preserve">  UD.</w:t>
      </w:r>
      <w:r w:rsidR="00B007CB">
        <w:rPr>
          <w:rFonts w:ascii="Times New Roman" w:hAnsi="Times New Roman"/>
        </w:rPr>
        <w:t>243395</w:t>
      </w:r>
    </w:p>
    <w:p w:rsidR="00C00AD6" w:rsidRPr="00442A87" w:rsidRDefault="00B007CB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#2016-343</w:t>
      </w:r>
      <w:r w:rsidR="00C00AD6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Spend Five and Drive, LLC</w:t>
      </w:r>
      <w:r w:rsidR="00C00AD6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7518 Highway 182 East, Morgan City, LA 70380)</w:t>
      </w:r>
      <w:r w:rsidR="00C00AD6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243753</w:t>
      </w:r>
    </w:p>
    <w:p w:rsidR="00B007CB" w:rsidRPr="00CD1C05" w:rsidRDefault="00B007CB" w:rsidP="00B007CB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CD1C05">
        <w:rPr>
          <w:rFonts w:ascii="Times New Roman" w:hAnsi="Times New Roman"/>
          <w:b/>
          <w:u w:val="single"/>
        </w:rPr>
        <w:t>Case #</w:t>
      </w:r>
      <w:r>
        <w:rPr>
          <w:rFonts w:ascii="Times New Roman" w:hAnsi="Times New Roman"/>
          <w:b/>
          <w:u w:val="single"/>
        </w:rPr>
        <w:t>2016-377</w:t>
      </w:r>
      <w:r w:rsidRPr="00CD1C05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Express Auto Sales, LLC </w:t>
      </w:r>
      <w:r w:rsidRPr="00CD1C05">
        <w:rPr>
          <w:rFonts w:ascii="Times New Roman" w:hAnsi="Times New Roman"/>
          <w:u w:val="single"/>
        </w:rPr>
        <w:t>– (</w:t>
      </w:r>
      <w:r>
        <w:rPr>
          <w:rFonts w:ascii="Times New Roman" w:hAnsi="Times New Roman"/>
          <w:u w:val="single"/>
        </w:rPr>
        <w:t>1400 North Causeway Blvd., Metairie, LA 70001</w:t>
      </w:r>
      <w:r w:rsidRPr="00CD1C05">
        <w:rPr>
          <w:rFonts w:ascii="Times New Roman" w:hAnsi="Times New Roman"/>
          <w:u w:val="single"/>
        </w:rPr>
        <w:t>)</w:t>
      </w:r>
      <w:r w:rsidRPr="00CD1C05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239402</w:t>
      </w:r>
    </w:p>
    <w:p w:rsidR="00C00AD6" w:rsidRPr="00C00AD6" w:rsidRDefault="00B007CB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#2016-610</w:t>
      </w:r>
      <w:r w:rsidR="00C00AD6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Conrad Auto Sales, LLC</w:t>
      </w:r>
      <w:r w:rsidR="00C00AD6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10200 Greenwell Springs Road, Baton Rouge, LA 70814)</w:t>
      </w:r>
      <w:r w:rsidR="00C00AD6">
        <w:rPr>
          <w:rFonts w:ascii="Times New Roman" w:hAnsi="Times New Roman"/>
        </w:rPr>
        <w:t xml:space="preserve">  UD.2</w:t>
      </w:r>
      <w:r>
        <w:rPr>
          <w:rFonts w:ascii="Times New Roman" w:hAnsi="Times New Roman"/>
        </w:rPr>
        <w:t>43591</w:t>
      </w:r>
    </w:p>
    <w:p w:rsidR="00C00AD6" w:rsidRPr="00C00AD6" w:rsidRDefault="00B007CB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#2016-618</w:t>
      </w:r>
      <w:r w:rsidR="00C00AD6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RM Auto Sales and Accessories – (9111 Interline Avenue, Suite 4A, Baton Rouge, LA 70809) </w:t>
      </w:r>
      <w:r>
        <w:rPr>
          <w:rFonts w:ascii="Times New Roman" w:hAnsi="Times New Roman"/>
        </w:rPr>
        <w:t xml:space="preserve"> UD.244387</w:t>
      </w:r>
    </w:p>
    <w:p w:rsidR="00C00AD6" w:rsidRPr="00541A81" w:rsidRDefault="00C00AD6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lastRenderedPageBreak/>
        <w:t>Case #2016-6</w:t>
      </w:r>
      <w:r w:rsidR="00B007CB">
        <w:rPr>
          <w:rFonts w:ascii="Times New Roman" w:hAnsi="Times New Roman"/>
          <w:b/>
          <w:u w:val="single"/>
        </w:rPr>
        <w:t xml:space="preserve">22 </w:t>
      </w:r>
      <w:r w:rsidR="00B007CB">
        <w:rPr>
          <w:rFonts w:ascii="Times New Roman" w:hAnsi="Times New Roman"/>
          <w:u w:val="single"/>
        </w:rPr>
        <w:t>Next Ride, LLC – (2002 Main Street, Baker, LA 70714)</w:t>
      </w:r>
      <w:r w:rsidR="00B007CB">
        <w:rPr>
          <w:rFonts w:ascii="Times New Roman" w:hAnsi="Times New Roman"/>
        </w:rPr>
        <w:t xml:space="preserve">  UD.244921</w:t>
      </w:r>
    </w:p>
    <w:p w:rsidR="00541A81" w:rsidRPr="00541A81" w:rsidRDefault="00541A81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</w:t>
      </w:r>
      <w:r w:rsidR="00154AED">
        <w:rPr>
          <w:rFonts w:ascii="Times New Roman" w:hAnsi="Times New Roman"/>
          <w:b/>
          <w:u w:val="single"/>
        </w:rPr>
        <w:t>662</w:t>
      </w:r>
      <w:r w:rsidR="00154AED">
        <w:rPr>
          <w:rFonts w:ascii="Times New Roman" w:hAnsi="Times New Roman"/>
          <w:u w:val="single"/>
        </w:rPr>
        <w:t xml:space="preserve"> Car Zone USA, LLC – (200 Well Road, West Monroe, LA 71291)</w:t>
      </w:r>
      <w:r w:rsidR="00154AED">
        <w:rPr>
          <w:rFonts w:ascii="Times New Roman" w:hAnsi="Times New Roman"/>
        </w:rPr>
        <w:t xml:space="preserve">  UD.244647</w:t>
      </w:r>
    </w:p>
    <w:p w:rsidR="00541A81" w:rsidRPr="00541A81" w:rsidRDefault="00541A81" w:rsidP="00B9403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</w:t>
      </w:r>
      <w:r w:rsidR="00154AED">
        <w:rPr>
          <w:rFonts w:ascii="Times New Roman" w:hAnsi="Times New Roman"/>
          <w:b/>
          <w:u w:val="single"/>
        </w:rPr>
        <w:t>727</w:t>
      </w:r>
      <w:r w:rsidR="00154AED">
        <w:rPr>
          <w:rFonts w:ascii="Times New Roman" w:hAnsi="Times New Roman"/>
          <w:u w:val="single"/>
        </w:rPr>
        <w:t xml:space="preserve"> Ralph’s Auto Sales – (9344 Airline Highway, Baton Rouge, LA 70815)</w:t>
      </w:r>
      <w:r w:rsidR="00154AED">
        <w:rPr>
          <w:rFonts w:ascii="Times New Roman" w:hAnsi="Times New Roman"/>
        </w:rPr>
        <w:t xml:space="preserve">  UD.244842</w:t>
      </w:r>
    </w:p>
    <w:p w:rsidR="00541A81" w:rsidRPr="00154AED" w:rsidRDefault="00541A81" w:rsidP="00154AED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</w:t>
      </w:r>
      <w:r w:rsidR="00154AED">
        <w:rPr>
          <w:rFonts w:ascii="Times New Roman" w:hAnsi="Times New Roman"/>
          <w:b/>
          <w:u w:val="single"/>
        </w:rPr>
        <w:t>730</w:t>
      </w:r>
      <w:r w:rsidR="00154AED">
        <w:rPr>
          <w:rFonts w:ascii="Times New Roman" w:hAnsi="Times New Roman"/>
          <w:u w:val="single"/>
        </w:rPr>
        <w:t xml:space="preserve"> Unique Auto Sales, LLC – (2250 Barksdale Blvd., Bossier City, LA  71112)</w:t>
      </w:r>
      <w:r w:rsidR="00154AED">
        <w:rPr>
          <w:rFonts w:ascii="Times New Roman" w:hAnsi="Times New Roman"/>
        </w:rPr>
        <w:t xml:space="preserve">  UD.244704</w:t>
      </w:r>
    </w:p>
    <w:p w:rsidR="00154AED" w:rsidRPr="003F2326" w:rsidRDefault="00154AED" w:rsidP="00154AED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#2016-753</w:t>
      </w:r>
      <w:r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Kar</w:t>
      </w:r>
      <w:proofErr w:type="spellEnd"/>
      <w:r>
        <w:rPr>
          <w:rFonts w:ascii="Times New Roman" w:hAnsi="Times New Roman"/>
          <w:u w:val="single"/>
        </w:rPr>
        <w:t xml:space="preserve"> City, LLC – (2401 Broad Street, Lake Charles, LA 70601)</w:t>
      </w:r>
      <w:r>
        <w:rPr>
          <w:rFonts w:ascii="Times New Roman" w:hAnsi="Times New Roman"/>
        </w:rPr>
        <w:t xml:space="preserve">  UD.244097</w:t>
      </w:r>
    </w:p>
    <w:p w:rsidR="003F2326" w:rsidRDefault="003F2326" w:rsidP="003F2326">
      <w:pPr>
        <w:spacing w:before="240"/>
        <w:contextualSpacing/>
        <w:rPr>
          <w:rFonts w:ascii="Times New Roman" w:hAnsi="Times New Roman"/>
          <w:b/>
          <w:sz w:val="22"/>
          <w:szCs w:val="22"/>
        </w:rPr>
      </w:pPr>
      <w:r w:rsidRPr="003F2326">
        <w:rPr>
          <w:rFonts w:ascii="Times New Roman" w:hAnsi="Times New Roman"/>
          <w:b/>
          <w:sz w:val="22"/>
          <w:szCs w:val="22"/>
        </w:rPr>
        <w:t>VII</w:t>
      </w:r>
      <w:r>
        <w:rPr>
          <w:rFonts w:ascii="Times New Roman" w:hAnsi="Times New Roman"/>
          <w:b/>
        </w:rPr>
        <w:t xml:space="preserve">.      </w:t>
      </w:r>
      <w:r>
        <w:rPr>
          <w:rFonts w:ascii="Times New Roman" w:hAnsi="Times New Roman"/>
          <w:b/>
          <w:sz w:val="22"/>
          <w:szCs w:val="22"/>
        </w:rPr>
        <w:t>LEGISLATIVE COMMITTEE</w:t>
      </w:r>
    </w:p>
    <w:p w:rsidR="003F2326" w:rsidRDefault="003F2326" w:rsidP="003F2326">
      <w:pPr>
        <w:spacing w:before="240"/>
        <w:contextualSpacing/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</w:p>
    <w:p w:rsidR="003F2326" w:rsidRPr="003F2326" w:rsidRDefault="003F2326" w:rsidP="003F2326">
      <w:pPr>
        <w:spacing w:before="240"/>
        <w:ind w:left="2218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   House Resolution No. 158 (Representative </w:t>
      </w:r>
      <w:proofErr w:type="spellStart"/>
      <w:r>
        <w:rPr>
          <w:rFonts w:ascii="Times New Roman" w:hAnsi="Times New Roman"/>
          <w:sz w:val="22"/>
          <w:szCs w:val="22"/>
        </w:rPr>
        <w:t>Carmody</w:t>
      </w:r>
      <w:proofErr w:type="spellEnd"/>
      <w:r>
        <w:rPr>
          <w:rFonts w:ascii="Times New Roman" w:hAnsi="Times New Roman"/>
          <w:sz w:val="22"/>
          <w:szCs w:val="22"/>
        </w:rPr>
        <w:t xml:space="preserve">) </w:t>
      </w:r>
    </w:p>
    <w:p w:rsidR="00F00AB2" w:rsidRPr="00F00AB2" w:rsidRDefault="00F00AB2" w:rsidP="00F00AB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</w:t>
      </w:r>
    </w:p>
    <w:p w:rsidR="00107175" w:rsidRPr="009B352D" w:rsidRDefault="00843093" w:rsidP="00107175">
      <w:pPr>
        <w:rPr>
          <w:rFonts w:ascii="Times New Roman" w:hAnsi="Times New Roman"/>
          <w:b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VIII</w:t>
      </w:r>
      <w:r w:rsidR="00107175" w:rsidRPr="009B352D">
        <w:rPr>
          <w:rFonts w:ascii="Times New Roman" w:hAnsi="Times New Roman"/>
          <w:b/>
          <w:sz w:val="22"/>
          <w:szCs w:val="22"/>
        </w:rPr>
        <w:t xml:space="preserve">. </w:t>
      </w:r>
      <w:r w:rsidR="009B352D" w:rsidRPr="009B352D">
        <w:rPr>
          <w:rFonts w:ascii="Times New Roman" w:hAnsi="Times New Roman"/>
          <w:b/>
          <w:sz w:val="22"/>
          <w:szCs w:val="22"/>
        </w:rPr>
        <w:tab/>
      </w:r>
      <w:r w:rsidR="00107175" w:rsidRPr="009B352D">
        <w:rPr>
          <w:rFonts w:ascii="Times New Roman" w:hAnsi="Times New Roman"/>
          <w:b/>
          <w:sz w:val="22"/>
          <w:szCs w:val="22"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AC49F5" w:rsidRDefault="00107175" w:rsidP="003B1D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D05B26">
        <w:rPr>
          <w:rFonts w:ascii="Times New Roman" w:hAnsi="Times New Roman"/>
        </w:rPr>
        <w:t>Review of  Compliance Investigation and Complaint Totals</w:t>
      </w:r>
    </w:p>
    <w:p w:rsidR="00532A5C" w:rsidRPr="00532A5C" w:rsidRDefault="00532A5C" w:rsidP="00532A5C">
      <w:pPr>
        <w:ind w:left="2160"/>
        <w:rPr>
          <w:rFonts w:ascii="Times New Roman" w:hAnsi="Times New Roman"/>
        </w:rPr>
      </w:pPr>
    </w:p>
    <w:p w:rsidR="00F911D4" w:rsidRDefault="00532A5C" w:rsidP="00F911D4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IX. </w:t>
      </w:r>
      <w:r>
        <w:rPr>
          <w:rFonts w:ascii="Times New Roman" w:hAnsi="Times New Roman"/>
          <w:b/>
          <w:sz w:val="22"/>
          <w:szCs w:val="22"/>
        </w:rPr>
        <w:tab/>
        <w:t>HEARINGS</w:t>
      </w:r>
    </w:p>
    <w:p w:rsidR="003F2326" w:rsidRDefault="003F2326" w:rsidP="00F911D4">
      <w:pPr>
        <w:rPr>
          <w:rFonts w:ascii="Times New Roman" w:hAnsi="Times New Roman"/>
          <w:b/>
          <w:sz w:val="22"/>
          <w:szCs w:val="22"/>
        </w:rPr>
      </w:pPr>
    </w:p>
    <w:p w:rsidR="00532A5C" w:rsidRDefault="00CD1C05" w:rsidP="00CD1C05">
      <w:pPr>
        <w:ind w:left="2160"/>
        <w:rPr>
          <w:rFonts w:ascii="Times New Roman" w:hAnsi="Times New Roman"/>
          <w:sz w:val="22"/>
          <w:szCs w:val="22"/>
        </w:rPr>
      </w:pPr>
      <w:r w:rsidRPr="00CD1C05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</w:t>
      </w:r>
      <w:r w:rsidR="00EC7B1E">
        <w:rPr>
          <w:rFonts w:ascii="Times New Roman" w:hAnsi="Times New Roman"/>
        </w:rPr>
        <w:t xml:space="preserve"> </w:t>
      </w:r>
      <w:r w:rsidRPr="003F2326">
        <w:rPr>
          <w:rFonts w:ascii="Times New Roman" w:hAnsi="Times New Roman"/>
          <w:b/>
          <w:sz w:val="22"/>
          <w:szCs w:val="22"/>
          <w:u w:val="single"/>
        </w:rPr>
        <w:t xml:space="preserve">MDG Associates, LLC dba Neighborhood Motors </w:t>
      </w:r>
      <w:r w:rsidR="00F911D4" w:rsidRPr="003F2326">
        <w:rPr>
          <w:rFonts w:ascii="Times New Roman" w:hAnsi="Times New Roman"/>
          <w:sz w:val="22"/>
          <w:szCs w:val="22"/>
          <w:u w:val="single"/>
        </w:rPr>
        <w:t>– (</w:t>
      </w:r>
      <w:r w:rsidRPr="003F2326">
        <w:rPr>
          <w:rFonts w:ascii="Times New Roman" w:hAnsi="Times New Roman"/>
          <w:sz w:val="22"/>
          <w:szCs w:val="22"/>
          <w:u w:val="single"/>
        </w:rPr>
        <w:t xml:space="preserve">3275 </w:t>
      </w:r>
      <w:proofErr w:type="spellStart"/>
      <w:r w:rsidRPr="003F2326">
        <w:rPr>
          <w:rFonts w:ascii="Times New Roman" w:hAnsi="Times New Roman"/>
          <w:sz w:val="22"/>
          <w:szCs w:val="22"/>
          <w:u w:val="single"/>
        </w:rPr>
        <w:t>Millerville</w:t>
      </w:r>
      <w:proofErr w:type="spellEnd"/>
      <w:r w:rsidRPr="003F2326">
        <w:rPr>
          <w:rFonts w:ascii="Times New Roman" w:hAnsi="Times New Roman"/>
          <w:sz w:val="22"/>
          <w:szCs w:val="22"/>
          <w:u w:val="single"/>
        </w:rPr>
        <w:t xml:space="preserve"> Road, Baton Rouge, LA 70816)</w:t>
      </w:r>
      <w:r w:rsidR="00E03002" w:rsidRPr="003F2326">
        <w:rPr>
          <w:rFonts w:ascii="Times New Roman" w:hAnsi="Times New Roman"/>
          <w:sz w:val="22"/>
          <w:szCs w:val="22"/>
        </w:rPr>
        <w:t xml:space="preserve"> </w:t>
      </w:r>
      <w:r w:rsidRPr="003F2326">
        <w:rPr>
          <w:rFonts w:ascii="Times New Roman" w:hAnsi="Times New Roman"/>
          <w:sz w:val="22"/>
          <w:szCs w:val="22"/>
        </w:rPr>
        <w:t>UD.00242872</w:t>
      </w:r>
    </w:p>
    <w:p w:rsidR="003F2326" w:rsidRPr="003F2326" w:rsidRDefault="003F2326" w:rsidP="00CD1C05">
      <w:pPr>
        <w:ind w:left="2160"/>
        <w:rPr>
          <w:rFonts w:ascii="Times New Roman" w:hAnsi="Times New Roman"/>
          <w:sz w:val="22"/>
          <w:szCs w:val="22"/>
        </w:rPr>
      </w:pPr>
    </w:p>
    <w:p w:rsidR="00CD1C05" w:rsidRPr="003F2326" w:rsidRDefault="00CD1C05" w:rsidP="00CD1C05">
      <w:pPr>
        <w:ind w:left="2160"/>
        <w:rPr>
          <w:rFonts w:ascii="Times New Roman" w:hAnsi="Times New Roman"/>
          <w:sz w:val="22"/>
          <w:szCs w:val="22"/>
        </w:rPr>
      </w:pPr>
      <w:r w:rsidRPr="003F2326">
        <w:rPr>
          <w:rFonts w:ascii="Times New Roman" w:hAnsi="Times New Roman"/>
          <w:sz w:val="22"/>
          <w:szCs w:val="22"/>
        </w:rPr>
        <w:t xml:space="preserve">2.  </w:t>
      </w:r>
      <w:proofErr w:type="spellStart"/>
      <w:r w:rsidRPr="003F2326">
        <w:rPr>
          <w:rFonts w:ascii="Times New Roman" w:hAnsi="Times New Roman"/>
          <w:b/>
          <w:sz w:val="22"/>
          <w:szCs w:val="22"/>
          <w:u w:val="single"/>
        </w:rPr>
        <w:t>Holliway’s</w:t>
      </w:r>
      <w:proofErr w:type="spellEnd"/>
      <w:r w:rsidRPr="003F2326">
        <w:rPr>
          <w:rFonts w:ascii="Times New Roman" w:hAnsi="Times New Roman"/>
          <w:b/>
          <w:sz w:val="22"/>
          <w:szCs w:val="22"/>
          <w:u w:val="single"/>
        </w:rPr>
        <w:t xml:space="preserve"> Dependable Transportation, LLC</w:t>
      </w:r>
      <w:r w:rsidRPr="003F2326">
        <w:rPr>
          <w:rFonts w:ascii="Times New Roman" w:hAnsi="Times New Roman"/>
          <w:sz w:val="22"/>
          <w:szCs w:val="22"/>
          <w:u w:val="single"/>
        </w:rPr>
        <w:t xml:space="preserve"> – (17368 Airline Highway, Prairieville, LA 70769</w:t>
      </w:r>
      <w:proofErr w:type="gramStart"/>
      <w:r w:rsidRPr="003F2326">
        <w:rPr>
          <w:rFonts w:ascii="Times New Roman" w:hAnsi="Times New Roman"/>
          <w:sz w:val="22"/>
          <w:szCs w:val="22"/>
          <w:u w:val="single"/>
        </w:rPr>
        <w:t>)</w:t>
      </w:r>
      <w:r w:rsidRPr="003F2326">
        <w:rPr>
          <w:rFonts w:ascii="Times New Roman" w:hAnsi="Times New Roman"/>
          <w:sz w:val="22"/>
          <w:szCs w:val="22"/>
        </w:rPr>
        <w:t xml:space="preserve">  UD.00243973</w:t>
      </w:r>
      <w:proofErr w:type="gramEnd"/>
    </w:p>
    <w:p w:rsidR="00CD1C05" w:rsidRPr="00F911D4" w:rsidRDefault="00CD1C05" w:rsidP="00CD1C05">
      <w:pPr>
        <w:ind w:left="2160"/>
        <w:rPr>
          <w:rFonts w:ascii="Times New Roman" w:hAnsi="Times New Roman"/>
          <w:b/>
          <w:sz w:val="22"/>
          <w:szCs w:val="22"/>
        </w:rPr>
      </w:pPr>
    </w:p>
    <w:p w:rsidR="00B82042" w:rsidRDefault="00B82042" w:rsidP="00B82042">
      <w:pPr>
        <w:rPr>
          <w:rFonts w:ascii="Times New Roman" w:hAnsi="Times New Roman"/>
        </w:rPr>
      </w:pPr>
    </w:p>
    <w:p w:rsidR="00107175" w:rsidRPr="009B352D" w:rsidRDefault="009B352D" w:rsidP="00107175">
      <w:pPr>
        <w:rPr>
          <w:rFonts w:ascii="Times New Roman" w:hAnsi="Times New Roman"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X</w:t>
      </w:r>
      <w:r w:rsidR="00107175" w:rsidRPr="009B352D">
        <w:rPr>
          <w:rFonts w:ascii="Times New Roman" w:hAnsi="Times New Roman"/>
          <w:b/>
          <w:sz w:val="22"/>
          <w:szCs w:val="22"/>
        </w:rPr>
        <w:t>.</w:t>
      </w:r>
      <w:r w:rsidR="00107175" w:rsidRPr="009B352D">
        <w:rPr>
          <w:rFonts w:ascii="Times New Roman" w:hAnsi="Times New Roman"/>
          <w:b/>
          <w:sz w:val="22"/>
          <w:szCs w:val="22"/>
        </w:rPr>
        <w:tab/>
        <w:t xml:space="preserve">ITEMS FOR NEXT AGENDA </w:t>
      </w:r>
      <w:r w:rsidR="00843093" w:rsidRPr="009B352D">
        <w:rPr>
          <w:rFonts w:ascii="Times New Roman" w:hAnsi="Times New Roman"/>
          <w:b/>
          <w:sz w:val="22"/>
          <w:szCs w:val="22"/>
        </w:rPr>
        <w:t xml:space="preserve">– </w:t>
      </w:r>
      <w:r w:rsidR="00CD1C05">
        <w:rPr>
          <w:rFonts w:ascii="Times New Roman" w:hAnsi="Times New Roman"/>
          <w:sz w:val="22"/>
          <w:szCs w:val="22"/>
        </w:rPr>
        <w:t>February 20, 2017</w:t>
      </w:r>
    </w:p>
    <w:p w:rsidR="00107175" w:rsidRPr="009B352D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2955BE" w:rsidRDefault="009B352D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  <w:r w:rsidRPr="009B352D">
        <w:rPr>
          <w:rFonts w:ascii="Times New Roman" w:hAnsi="Times New Roman"/>
          <w:b/>
        </w:rPr>
        <w:t>X</w:t>
      </w:r>
      <w:r w:rsidR="00532A5C">
        <w:rPr>
          <w:rFonts w:ascii="Times New Roman" w:hAnsi="Times New Roman"/>
          <w:b/>
        </w:rPr>
        <w:t>I</w:t>
      </w:r>
      <w:r w:rsidR="00107175" w:rsidRPr="009B352D">
        <w:rPr>
          <w:rFonts w:ascii="Times New Roman" w:hAnsi="Times New Roman"/>
          <w:b/>
        </w:rPr>
        <w:t>.</w:t>
      </w:r>
      <w:r w:rsidR="00107175" w:rsidRPr="009B352D">
        <w:rPr>
          <w:rFonts w:ascii="Times New Roman" w:hAnsi="Times New Roman"/>
          <w:b/>
        </w:rPr>
        <w:tab/>
        <w:t>ADJOURNMENT</w:t>
      </w: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07175" w:rsidRDefault="00107175" w:rsidP="002955BE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EB72B2">
        <w:rPr>
          <w:rFonts w:ascii="Times New Roman" w:hAnsi="Times New Roman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B007CB">
    <w:pPr>
      <w:pStyle w:val="Header"/>
      <w:rPr>
        <w:sz w:val="18"/>
        <w:szCs w:val="18"/>
      </w:rPr>
    </w:pPr>
    <w:r>
      <w:rPr>
        <w:sz w:val="18"/>
        <w:szCs w:val="18"/>
      </w:rPr>
      <w:t>January 23, 2017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2955BE">
    <w:pPr>
      <w:pStyle w:val="Header"/>
      <w:rPr>
        <w:sz w:val="18"/>
        <w:szCs w:val="18"/>
      </w:rPr>
    </w:pPr>
    <w:r>
      <w:rPr>
        <w:sz w:val="18"/>
        <w:szCs w:val="18"/>
      </w:rPr>
      <w:t>August 11</w:t>
    </w:r>
    <w:r w:rsidR="006C03B7">
      <w:rPr>
        <w:sz w:val="18"/>
        <w:szCs w:val="18"/>
      </w:rPr>
      <w:t xml:space="preserve">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6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7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2"/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76670"/>
    <w:rsid w:val="000B4EA4"/>
    <w:rsid w:val="000C64D5"/>
    <w:rsid w:val="00107175"/>
    <w:rsid w:val="00111D1C"/>
    <w:rsid w:val="00152E1F"/>
    <w:rsid w:val="00154AED"/>
    <w:rsid w:val="00170EAC"/>
    <w:rsid w:val="0022731C"/>
    <w:rsid w:val="00262146"/>
    <w:rsid w:val="002955BE"/>
    <w:rsid w:val="003107C4"/>
    <w:rsid w:val="0037216A"/>
    <w:rsid w:val="00372E2D"/>
    <w:rsid w:val="0037413E"/>
    <w:rsid w:val="003F2326"/>
    <w:rsid w:val="004019FC"/>
    <w:rsid w:val="004349FE"/>
    <w:rsid w:val="00442A87"/>
    <w:rsid w:val="00467010"/>
    <w:rsid w:val="00474AB4"/>
    <w:rsid w:val="004774CD"/>
    <w:rsid w:val="004A2EBF"/>
    <w:rsid w:val="004D53F4"/>
    <w:rsid w:val="004D5637"/>
    <w:rsid w:val="004F186E"/>
    <w:rsid w:val="00501402"/>
    <w:rsid w:val="00532A5C"/>
    <w:rsid w:val="005335A9"/>
    <w:rsid w:val="005376A5"/>
    <w:rsid w:val="00541A81"/>
    <w:rsid w:val="005553A6"/>
    <w:rsid w:val="005B5530"/>
    <w:rsid w:val="005D152A"/>
    <w:rsid w:val="005E7582"/>
    <w:rsid w:val="0060049F"/>
    <w:rsid w:val="0064281A"/>
    <w:rsid w:val="00644662"/>
    <w:rsid w:val="00651831"/>
    <w:rsid w:val="0068207D"/>
    <w:rsid w:val="006C03B7"/>
    <w:rsid w:val="00705189"/>
    <w:rsid w:val="007163F8"/>
    <w:rsid w:val="00737337"/>
    <w:rsid w:val="00763ABC"/>
    <w:rsid w:val="007F000F"/>
    <w:rsid w:val="00825EA7"/>
    <w:rsid w:val="008422E2"/>
    <w:rsid w:val="00843093"/>
    <w:rsid w:val="008B05D9"/>
    <w:rsid w:val="008D1283"/>
    <w:rsid w:val="00924060"/>
    <w:rsid w:val="00964528"/>
    <w:rsid w:val="009856F2"/>
    <w:rsid w:val="009A5025"/>
    <w:rsid w:val="009A6989"/>
    <w:rsid w:val="009B352D"/>
    <w:rsid w:val="00A64F65"/>
    <w:rsid w:val="00A779A0"/>
    <w:rsid w:val="00AA1BFB"/>
    <w:rsid w:val="00AA1C12"/>
    <w:rsid w:val="00AB5363"/>
    <w:rsid w:val="00AC49F5"/>
    <w:rsid w:val="00AE05B6"/>
    <w:rsid w:val="00B007CB"/>
    <w:rsid w:val="00B82042"/>
    <w:rsid w:val="00BC78D0"/>
    <w:rsid w:val="00C00AD6"/>
    <w:rsid w:val="00C22C7A"/>
    <w:rsid w:val="00C34637"/>
    <w:rsid w:val="00C37BC0"/>
    <w:rsid w:val="00C75A7C"/>
    <w:rsid w:val="00CA5232"/>
    <w:rsid w:val="00CB5B93"/>
    <w:rsid w:val="00CD1C05"/>
    <w:rsid w:val="00D05B26"/>
    <w:rsid w:val="00D5461D"/>
    <w:rsid w:val="00DA4264"/>
    <w:rsid w:val="00DD5F78"/>
    <w:rsid w:val="00DE3C27"/>
    <w:rsid w:val="00DE739D"/>
    <w:rsid w:val="00E03002"/>
    <w:rsid w:val="00E10FBA"/>
    <w:rsid w:val="00E77FE9"/>
    <w:rsid w:val="00EC1920"/>
    <w:rsid w:val="00EC7B1E"/>
    <w:rsid w:val="00EE16E9"/>
    <w:rsid w:val="00F00AB2"/>
    <w:rsid w:val="00F122AE"/>
    <w:rsid w:val="00F46187"/>
    <w:rsid w:val="00F83BA3"/>
    <w:rsid w:val="00F911D4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8EAE6-17B2-47C1-B365-18941A42A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2</cp:revision>
  <cp:lastPrinted>2016-11-22T15:06:00Z</cp:lastPrinted>
  <dcterms:created xsi:type="dcterms:W3CDTF">2017-01-17T20:21:00Z</dcterms:created>
  <dcterms:modified xsi:type="dcterms:W3CDTF">2017-01-17T20:21:00Z</dcterms:modified>
</cp:coreProperties>
</file>